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BD" w:rsidRPr="00384A48" w:rsidRDefault="00F311BD" w:rsidP="0090070A">
      <w:pPr>
        <w:jc w:val="right"/>
        <w:rPr>
          <w:rFonts w:eastAsia="Calibri"/>
          <w:sz w:val="22"/>
          <w:szCs w:val="28"/>
          <w:lang w:eastAsia="en-US"/>
        </w:rPr>
      </w:pPr>
      <w:r w:rsidRPr="00384A48">
        <w:rPr>
          <w:rFonts w:eastAsia="Calibri"/>
          <w:sz w:val="22"/>
          <w:szCs w:val="28"/>
          <w:lang w:eastAsia="en-US"/>
        </w:rPr>
        <w:t>\</w:t>
      </w:r>
    </w:p>
    <w:p w:rsidR="00F311BD" w:rsidRPr="00384A48" w:rsidRDefault="00F311BD" w:rsidP="0090070A">
      <w:pPr>
        <w:jc w:val="right"/>
        <w:rPr>
          <w:rFonts w:eastAsia="Calibri"/>
          <w:sz w:val="22"/>
          <w:szCs w:val="28"/>
          <w:lang w:eastAsia="en-US"/>
        </w:rPr>
      </w:pPr>
    </w:p>
    <w:p w:rsidR="0090070A" w:rsidRPr="00384A48" w:rsidRDefault="0090070A" w:rsidP="0090070A">
      <w:pPr>
        <w:jc w:val="right"/>
        <w:rPr>
          <w:rFonts w:eastAsia="Calibri"/>
          <w:sz w:val="22"/>
          <w:szCs w:val="28"/>
          <w:lang w:eastAsia="en-US"/>
        </w:rPr>
      </w:pPr>
      <w:r w:rsidRPr="00384A48">
        <w:rPr>
          <w:rFonts w:eastAsia="Calibri"/>
          <w:sz w:val="22"/>
          <w:szCs w:val="28"/>
          <w:lang w:eastAsia="en-US"/>
        </w:rPr>
        <w:t xml:space="preserve">Утверждаю: Заведующий </w:t>
      </w:r>
    </w:p>
    <w:p w:rsidR="0090070A" w:rsidRPr="00384A48" w:rsidRDefault="0090070A" w:rsidP="0090070A">
      <w:pPr>
        <w:jc w:val="right"/>
        <w:rPr>
          <w:rFonts w:eastAsia="Calibri"/>
          <w:sz w:val="22"/>
          <w:szCs w:val="28"/>
          <w:lang w:eastAsia="en-US"/>
        </w:rPr>
      </w:pPr>
      <w:r w:rsidRPr="00384A48">
        <w:rPr>
          <w:rFonts w:eastAsia="Calibri"/>
          <w:sz w:val="22"/>
          <w:szCs w:val="28"/>
          <w:lang w:eastAsia="en-US"/>
        </w:rPr>
        <w:t>«Детский сад №</w:t>
      </w:r>
      <w:r w:rsidR="00C0784E" w:rsidRPr="00384A48">
        <w:rPr>
          <w:rFonts w:eastAsia="Calibri"/>
          <w:sz w:val="22"/>
          <w:szCs w:val="28"/>
          <w:lang w:eastAsia="en-US"/>
        </w:rPr>
        <w:t xml:space="preserve"> 6</w:t>
      </w:r>
      <w:r w:rsidRPr="00384A48">
        <w:rPr>
          <w:rFonts w:eastAsia="Calibri"/>
          <w:sz w:val="22"/>
          <w:szCs w:val="28"/>
          <w:lang w:eastAsia="en-US"/>
        </w:rPr>
        <w:t xml:space="preserve"> «</w:t>
      </w:r>
      <w:r w:rsidR="00C0784E" w:rsidRPr="00384A48">
        <w:rPr>
          <w:rFonts w:eastAsia="Calibri"/>
          <w:sz w:val="22"/>
          <w:szCs w:val="28"/>
          <w:lang w:eastAsia="en-US"/>
        </w:rPr>
        <w:t>Красная шапочка</w:t>
      </w:r>
      <w:r w:rsidRPr="00384A48">
        <w:rPr>
          <w:rFonts w:eastAsia="Calibri"/>
          <w:sz w:val="22"/>
          <w:szCs w:val="28"/>
          <w:lang w:eastAsia="en-US"/>
        </w:rPr>
        <w:t>»</w:t>
      </w:r>
    </w:p>
    <w:p w:rsidR="0090070A" w:rsidRPr="00384A48" w:rsidRDefault="0090070A" w:rsidP="0090070A">
      <w:pPr>
        <w:spacing w:after="200"/>
        <w:jc w:val="right"/>
        <w:rPr>
          <w:rFonts w:eastAsia="Calibri"/>
          <w:sz w:val="22"/>
          <w:szCs w:val="28"/>
          <w:lang w:eastAsia="en-US"/>
        </w:rPr>
      </w:pPr>
      <w:r w:rsidRPr="00384A48">
        <w:rPr>
          <w:rFonts w:eastAsia="Calibri"/>
          <w:sz w:val="22"/>
          <w:szCs w:val="28"/>
          <w:lang w:eastAsia="en-US"/>
        </w:rPr>
        <w:t xml:space="preserve">                        __________________</w:t>
      </w:r>
      <w:r w:rsidR="00C0784E" w:rsidRPr="00384A48">
        <w:rPr>
          <w:rFonts w:eastAsia="Calibri"/>
          <w:sz w:val="22"/>
          <w:szCs w:val="28"/>
          <w:lang w:eastAsia="en-US"/>
        </w:rPr>
        <w:t>И. В</w:t>
      </w:r>
      <w:r w:rsidRPr="00384A48">
        <w:rPr>
          <w:rFonts w:eastAsia="Calibri"/>
          <w:sz w:val="22"/>
          <w:szCs w:val="28"/>
          <w:lang w:eastAsia="en-US"/>
        </w:rPr>
        <w:t xml:space="preserve">. </w:t>
      </w:r>
      <w:r w:rsidR="00C0784E" w:rsidRPr="00384A48">
        <w:rPr>
          <w:rFonts w:eastAsia="Calibri"/>
          <w:sz w:val="22"/>
          <w:szCs w:val="28"/>
          <w:lang w:eastAsia="en-US"/>
        </w:rPr>
        <w:t>Шу</w:t>
      </w:r>
      <w:r w:rsidRPr="00384A48">
        <w:rPr>
          <w:rFonts w:eastAsia="Calibri"/>
          <w:sz w:val="22"/>
          <w:szCs w:val="28"/>
          <w:lang w:eastAsia="en-US"/>
        </w:rPr>
        <w:t>милова</w:t>
      </w:r>
    </w:p>
    <w:p w:rsidR="008467B5" w:rsidRPr="00384A48" w:rsidRDefault="008467B5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6979C2" w:rsidP="00F311BD">
      <w:pPr>
        <w:spacing w:line="360" w:lineRule="auto"/>
        <w:jc w:val="center"/>
        <w:rPr>
          <w:b/>
          <w:bCs/>
          <w:noProof/>
          <w:sz w:val="44"/>
          <w:szCs w:val="44"/>
        </w:rPr>
      </w:pPr>
      <w:r w:rsidRPr="00384A48">
        <w:rPr>
          <w:b/>
          <w:bCs/>
          <w:noProof/>
          <w:sz w:val="44"/>
          <w:szCs w:val="44"/>
        </w:rPr>
        <w:t>Календарный у</w:t>
      </w:r>
      <w:r w:rsidR="00C7273A" w:rsidRPr="00384A48">
        <w:rPr>
          <w:b/>
          <w:bCs/>
          <w:noProof/>
          <w:sz w:val="44"/>
          <w:szCs w:val="44"/>
        </w:rPr>
        <w:t>чебный  план</w:t>
      </w:r>
    </w:p>
    <w:p w:rsidR="0090070A" w:rsidRPr="00384A48" w:rsidRDefault="0090070A" w:rsidP="00F311BD">
      <w:pPr>
        <w:spacing w:line="360" w:lineRule="auto"/>
        <w:jc w:val="center"/>
        <w:rPr>
          <w:b/>
          <w:bCs/>
          <w:noProof/>
          <w:sz w:val="44"/>
          <w:szCs w:val="44"/>
        </w:rPr>
      </w:pPr>
      <w:r w:rsidRPr="00384A48">
        <w:rPr>
          <w:b/>
          <w:bCs/>
          <w:noProof/>
          <w:sz w:val="44"/>
          <w:szCs w:val="44"/>
        </w:rPr>
        <w:t>на 20</w:t>
      </w:r>
      <w:r w:rsidR="00C0784E" w:rsidRPr="00384A48">
        <w:rPr>
          <w:b/>
          <w:bCs/>
          <w:noProof/>
          <w:sz w:val="44"/>
          <w:szCs w:val="44"/>
        </w:rPr>
        <w:t>20</w:t>
      </w:r>
      <w:r w:rsidRPr="00384A48">
        <w:rPr>
          <w:b/>
          <w:bCs/>
          <w:noProof/>
          <w:sz w:val="44"/>
          <w:szCs w:val="44"/>
        </w:rPr>
        <w:t>-20</w:t>
      </w:r>
      <w:r w:rsidR="00C0784E" w:rsidRPr="00384A48">
        <w:rPr>
          <w:b/>
          <w:bCs/>
          <w:noProof/>
          <w:sz w:val="44"/>
          <w:szCs w:val="44"/>
        </w:rPr>
        <w:t xml:space="preserve">21 </w:t>
      </w:r>
      <w:r w:rsidRPr="00384A48">
        <w:rPr>
          <w:b/>
          <w:bCs/>
          <w:noProof/>
          <w:sz w:val="44"/>
          <w:szCs w:val="44"/>
        </w:rPr>
        <w:t>учебный год</w:t>
      </w: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F311BD">
      <w:pPr>
        <w:spacing w:line="360" w:lineRule="auto"/>
        <w:ind w:left="851"/>
        <w:jc w:val="center"/>
        <w:rPr>
          <w:rFonts w:eastAsia="Arial"/>
          <w:sz w:val="32"/>
          <w:szCs w:val="32"/>
          <w:lang w:eastAsia="ar-SA"/>
        </w:rPr>
      </w:pPr>
      <w:r w:rsidRPr="00384A48">
        <w:rPr>
          <w:rFonts w:eastAsia="Arial"/>
          <w:sz w:val="32"/>
          <w:szCs w:val="24"/>
          <w:lang w:eastAsia="ar-SA"/>
        </w:rPr>
        <w:t>Муниципального автономного дошкольного образовательного учреждения «Детский сад №</w:t>
      </w:r>
      <w:r w:rsidR="00C0784E" w:rsidRPr="00384A48">
        <w:rPr>
          <w:rFonts w:eastAsia="Arial"/>
          <w:sz w:val="32"/>
          <w:szCs w:val="24"/>
          <w:lang w:eastAsia="ar-SA"/>
        </w:rPr>
        <w:t>6</w:t>
      </w:r>
      <w:r w:rsidRPr="00384A48">
        <w:rPr>
          <w:rFonts w:eastAsia="Arial"/>
          <w:sz w:val="32"/>
          <w:szCs w:val="24"/>
          <w:lang w:eastAsia="ar-SA"/>
        </w:rPr>
        <w:t xml:space="preserve"> «</w:t>
      </w:r>
      <w:r w:rsidR="00C0784E" w:rsidRPr="00384A48">
        <w:rPr>
          <w:rFonts w:eastAsia="Arial"/>
          <w:sz w:val="32"/>
          <w:szCs w:val="24"/>
          <w:lang w:eastAsia="ar-SA"/>
        </w:rPr>
        <w:t>Красная шапочка</w:t>
      </w:r>
      <w:r w:rsidRPr="00384A48">
        <w:rPr>
          <w:rFonts w:eastAsia="Arial"/>
          <w:sz w:val="32"/>
          <w:szCs w:val="24"/>
          <w:lang w:eastAsia="ar-SA"/>
        </w:rPr>
        <w:t xml:space="preserve">» </w:t>
      </w:r>
      <w:r w:rsidR="0063628D" w:rsidRPr="00384A48">
        <w:rPr>
          <w:sz w:val="32"/>
          <w:szCs w:val="32"/>
        </w:rPr>
        <w:t>общеразвивающего вида с приоритетным осуществлением деятельности по физическому развитию воспитанников</w:t>
      </w: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4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F311BD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384A4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57785</wp:posOffset>
            </wp:positionV>
            <wp:extent cx="3860800" cy="2435860"/>
            <wp:effectExtent l="0" t="0" r="6350" b="0"/>
            <wp:wrapTight wrapText="bothSides">
              <wp:wrapPolygon edited="0">
                <wp:start x="5542" y="1520"/>
                <wp:lineTo x="0" y="5406"/>
                <wp:lineTo x="0" y="7095"/>
                <wp:lineTo x="1492" y="15372"/>
                <wp:lineTo x="1492" y="19933"/>
                <wp:lineTo x="2771" y="20778"/>
                <wp:lineTo x="5436" y="21285"/>
                <wp:lineTo x="5862" y="21285"/>
                <wp:lineTo x="8207" y="20947"/>
                <wp:lineTo x="21529" y="20271"/>
                <wp:lineTo x="21529" y="17737"/>
                <wp:lineTo x="18012" y="12669"/>
                <wp:lineTo x="18225" y="11149"/>
                <wp:lineTo x="17905" y="7264"/>
                <wp:lineTo x="7141" y="4392"/>
                <wp:lineTo x="6182" y="1520"/>
                <wp:lineTo x="5542" y="1520"/>
              </wp:wrapPolygon>
            </wp:wrapTight>
            <wp:docPr id="1" name="Рисунок 1" descr="C:\Users\1\Desktop\shkol-ny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hkol-nyi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C23F39">
      <w:pPr>
        <w:spacing w:line="276" w:lineRule="auto"/>
        <w:ind w:left="709"/>
        <w:jc w:val="both"/>
        <w:rPr>
          <w:rFonts w:ascii="Calibri" w:hAnsi="Calibri"/>
          <w:b/>
          <w:bCs/>
          <w:noProof/>
          <w:sz w:val="28"/>
          <w:szCs w:val="28"/>
        </w:rPr>
      </w:pPr>
    </w:p>
    <w:p w:rsidR="0090070A" w:rsidRPr="00384A48" w:rsidRDefault="0090070A" w:rsidP="00E00CD7">
      <w:pPr>
        <w:spacing w:line="276" w:lineRule="auto"/>
        <w:ind w:left="709"/>
        <w:jc w:val="center"/>
        <w:rPr>
          <w:rFonts w:ascii="Calibri" w:hAnsi="Calibri"/>
          <w:b/>
          <w:bCs/>
          <w:noProof/>
          <w:sz w:val="28"/>
          <w:szCs w:val="28"/>
        </w:rPr>
      </w:pPr>
    </w:p>
    <w:p w:rsidR="008467B5" w:rsidRPr="00384A48" w:rsidRDefault="008467B5" w:rsidP="00C23F39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EB2863" w:rsidRPr="001D66EE" w:rsidRDefault="00EB2863" w:rsidP="00C23F39">
      <w:pPr>
        <w:spacing w:line="276" w:lineRule="auto"/>
        <w:ind w:left="709"/>
        <w:jc w:val="both"/>
        <w:rPr>
          <w:b/>
          <w:bCs/>
          <w:sz w:val="32"/>
          <w:szCs w:val="28"/>
        </w:rPr>
      </w:pPr>
      <w:r w:rsidRPr="001D66EE">
        <w:rPr>
          <w:b/>
          <w:sz w:val="32"/>
          <w:szCs w:val="28"/>
        </w:rPr>
        <w:t>Пояснительная   записка</w:t>
      </w:r>
    </w:p>
    <w:p w:rsidR="00EB2863" w:rsidRPr="001D66EE" w:rsidRDefault="00EB2863" w:rsidP="00000D10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2"/>
          <w:szCs w:val="28"/>
        </w:rPr>
      </w:pPr>
    </w:p>
    <w:p w:rsidR="005771D1" w:rsidRPr="00384A48" w:rsidRDefault="00EB2863" w:rsidP="001D66EE">
      <w:pPr>
        <w:tabs>
          <w:tab w:val="left" w:pos="2127"/>
        </w:tabs>
        <w:spacing w:line="276" w:lineRule="auto"/>
        <w:ind w:left="567" w:firstLine="567"/>
        <w:jc w:val="both"/>
        <w:rPr>
          <w:sz w:val="28"/>
          <w:szCs w:val="28"/>
          <w:lang w:eastAsia="en-US"/>
        </w:rPr>
      </w:pPr>
      <w:r w:rsidRPr="00384A48">
        <w:rPr>
          <w:sz w:val="28"/>
          <w:szCs w:val="28"/>
        </w:rPr>
        <w:t xml:space="preserve">Календарный учебный график на </w:t>
      </w:r>
      <w:r w:rsidR="00C0784E" w:rsidRPr="00384A48">
        <w:rPr>
          <w:sz w:val="28"/>
          <w:szCs w:val="28"/>
        </w:rPr>
        <w:t xml:space="preserve">2020 – 2021 </w:t>
      </w:r>
      <w:r w:rsidRPr="00384A48">
        <w:rPr>
          <w:sz w:val="28"/>
          <w:szCs w:val="28"/>
        </w:rPr>
        <w:t>учебный год</w:t>
      </w:r>
      <w:r w:rsidR="00C0784E" w:rsidRPr="00384A48">
        <w:rPr>
          <w:sz w:val="28"/>
          <w:szCs w:val="28"/>
        </w:rPr>
        <w:t xml:space="preserve"> </w:t>
      </w:r>
      <w:r w:rsidRPr="00384A48">
        <w:rPr>
          <w:sz w:val="28"/>
          <w:szCs w:val="28"/>
          <w:lang w:eastAsia="en-US"/>
        </w:rPr>
        <w:t xml:space="preserve">является локальным нормативным документом, регламентирующим общие требования к организации образовательного процесса в </w:t>
      </w:r>
      <w:r w:rsidR="005771D1" w:rsidRPr="00384A48">
        <w:rPr>
          <w:sz w:val="28"/>
          <w:szCs w:val="28"/>
          <w:lang w:eastAsia="en-US"/>
        </w:rPr>
        <w:t xml:space="preserve">Муниципальном автономном дошкольном образовательном учреждение «Детский </w:t>
      </w:r>
      <w:r w:rsidR="00E00CD7" w:rsidRPr="00384A48">
        <w:rPr>
          <w:sz w:val="28"/>
          <w:szCs w:val="28"/>
          <w:lang w:eastAsia="en-US"/>
        </w:rPr>
        <w:t>сад №</w:t>
      </w:r>
      <w:r w:rsidR="005771D1" w:rsidRPr="00384A48">
        <w:rPr>
          <w:sz w:val="28"/>
          <w:szCs w:val="28"/>
          <w:lang w:eastAsia="en-US"/>
        </w:rPr>
        <w:t xml:space="preserve"> </w:t>
      </w:r>
      <w:r w:rsidR="00C0784E" w:rsidRPr="00384A48">
        <w:rPr>
          <w:sz w:val="28"/>
          <w:szCs w:val="28"/>
          <w:lang w:eastAsia="en-US"/>
        </w:rPr>
        <w:t>6 «Красная шапочка</w:t>
      </w:r>
      <w:r w:rsidR="005771D1" w:rsidRPr="00384A48">
        <w:rPr>
          <w:sz w:val="28"/>
          <w:szCs w:val="28"/>
          <w:lang w:eastAsia="en-US"/>
        </w:rPr>
        <w:t xml:space="preserve">» </w:t>
      </w:r>
      <w:r w:rsidR="0063628D" w:rsidRPr="00384A48">
        <w:rPr>
          <w:sz w:val="28"/>
          <w:szCs w:val="28"/>
        </w:rPr>
        <w:t>общеразвивающего вида с приоритетным осуществлением деятельности по физическому развитию воспитанников.</w:t>
      </w:r>
    </w:p>
    <w:p w:rsidR="00EB2863" w:rsidRPr="00384A48" w:rsidRDefault="00E00CD7" w:rsidP="001D66EE">
      <w:pPr>
        <w:tabs>
          <w:tab w:val="left" w:pos="2127"/>
        </w:tabs>
        <w:spacing w:line="276" w:lineRule="auto"/>
        <w:ind w:left="567" w:firstLine="567"/>
        <w:jc w:val="both"/>
        <w:rPr>
          <w:b/>
          <w:sz w:val="28"/>
          <w:szCs w:val="28"/>
          <w:u w:val="single"/>
        </w:rPr>
      </w:pPr>
      <w:r w:rsidRPr="00384A48">
        <w:rPr>
          <w:sz w:val="28"/>
          <w:szCs w:val="28"/>
        </w:rPr>
        <w:t>Календарный учебный</w:t>
      </w:r>
      <w:r w:rsidR="00EB2863" w:rsidRPr="00384A48">
        <w:rPr>
          <w:sz w:val="28"/>
          <w:szCs w:val="28"/>
        </w:rPr>
        <w:t xml:space="preserve"> график разработан в соответствии с:</w:t>
      </w:r>
    </w:p>
    <w:p w:rsidR="00EB2863" w:rsidRPr="00384A48" w:rsidRDefault="00E13F56" w:rsidP="001D66EE">
      <w:pPr>
        <w:pStyle w:val="1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з</w:t>
      </w:r>
      <w:r w:rsidR="00EB2863" w:rsidRPr="00384A48">
        <w:rPr>
          <w:sz w:val="28"/>
          <w:szCs w:val="28"/>
        </w:rPr>
        <w:t>аконом Российской Федерации от 29.12.2012 г. № 273-ФЗ «Об образовании в Российской Федерации»;</w:t>
      </w:r>
    </w:p>
    <w:p w:rsidR="00EB2863" w:rsidRPr="00384A48" w:rsidRDefault="00E13F56" w:rsidP="001D66EE">
      <w:pPr>
        <w:pStyle w:val="1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  <w:shd w:val="clear" w:color="auto" w:fill="FFFFFF"/>
        </w:rPr>
        <w:t>п</w:t>
      </w:r>
      <w:r w:rsidR="00EB2863" w:rsidRPr="00384A48">
        <w:rPr>
          <w:sz w:val="28"/>
          <w:szCs w:val="28"/>
          <w:shd w:val="clear" w:color="auto" w:fill="FFFFFF"/>
        </w:rPr>
        <w:t xml:space="preserve">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</w:t>
      </w:r>
      <w:r w:rsidR="00E00CD7" w:rsidRPr="00384A48">
        <w:rPr>
          <w:sz w:val="28"/>
          <w:szCs w:val="28"/>
        </w:rPr>
        <w:t>утвержденным приказом</w:t>
      </w:r>
      <w:r w:rsidR="00EB2863" w:rsidRPr="00384A48">
        <w:rPr>
          <w:sz w:val="28"/>
          <w:szCs w:val="28"/>
        </w:rPr>
        <w:t xml:space="preserve"> Министерства образования и науки РФ от 30.08.2013 г. N 1014;</w:t>
      </w:r>
    </w:p>
    <w:p w:rsidR="00EB2863" w:rsidRPr="00384A48" w:rsidRDefault="00E13F56" w:rsidP="001D66EE">
      <w:pPr>
        <w:pStyle w:val="1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с</w:t>
      </w:r>
      <w:r w:rsidR="00EB2863" w:rsidRPr="00384A48">
        <w:rPr>
          <w:sz w:val="28"/>
          <w:szCs w:val="28"/>
        </w:rPr>
        <w:t xml:space="preserve">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организациях», утвержденными Постановлением Главного государственного санитарного врача РФ от  15 мая </w:t>
      </w:r>
      <w:smartTag w:uri="urn:schemas-microsoft-com:office:smarttags" w:element="metricconverter">
        <w:smartTagPr>
          <w:attr w:name="ProductID" w:val="2013 г"/>
        </w:smartTagPr>
        <w:r w:rsidR="00EB2863" w:rsidRPr="00384A48">
          <w:rPr>
            <w:sz w:val="28"/>
            <w:szCs w:val="28"/>
          </w:rPr>
          <w:t>2013 г</w:t>
        </w:r>
      </w:smartTag>
      <w:r w:rsidR="00EB2863" w:rsidRPr="00384A48">
        <w:rPr>
          <w:sz w:val="28"/>
          <w:szCs w:val="28"/>
        </w:rPr>
        <w:t>. N 26;</w:t>
      </w:r>
    </w:p>
    <w:p w:rsidR="00EB2863" w:rsidRPr="00384A48" w:rsidRDefault="00E13F56" w:rsidP="001D66EE">
      <w:pPr>
        <w:pStyle w:val="1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у</w:t>
      </w:r>
      <w:r w:rsidR="00EB2863" w:rsidRPr="00384A48">
        <w:rPr>
          <w:sz w:val="28"/>
          <w:szCs w:val="28"/>
        </w:rPr>
        <w:t>ставом детского сада;</w:t>
      </w:r>
    </w:p>
    <w:p w:rsidR="00EB2863" w:rsidRPr="00384A48" w:rsidRDefault="00E13F56" w:rsidP="001D66EE">
      <w:pPr>
        <w:pStyle w:val="1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основная о</w:t>
      </w:r>
      <w:r w:rsidR="00EB2863" w:rsidRPr="00384A48">
        <w:rPr>
          <w:sz w:val="28"/>
          <w:szCs w:val="28"/>
        </w:rPr>
        <w:t>бразовательной программой дошкольного образования</w:t>
      </w:r>
      <w:r w:rsidRPr="00384A48">
        <w:rPr>
          <w:sz w:val="28"/>
          <w:szCs w:val="28"/>
        </w:rPr>
        <w:t>;</w:t>
      </w:r>
    </w:p>
    <w:p w:rsidR="004F6BC8" w:rsidRPr="00384A48" w:rsidRDefault="00E13F56" w:rsidP="001D66EE">
      <w:pPr>
        <w:pStyle w:val="1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line="276" w:lineRule="auto"/>
        <w:ind w:left="567" w:firstLine="567"/>
        <w:rPr>
          <w:sz w:val="28"/>
          <w:szCs w:val="28"/>
        </w:rPr>
      </w:pPr>
      <w:r w:rsidRPr="00384A48">
        <w:rPr>
          <w:sz w:val="28"/>
          <w:szCs w:val="28"/>
        </w:rPr>
        <w:t>п</w:t>
      </w:r>
      <w:r w:rsidR="004F6BC8" w:rsidRPr="00384A48">
        <w:rPr>
          <w:sz w:val="28"/>
          <w:szCs w:val="28"/>
        </w:rPr>
        <w:t>римерная</w:t>
      </w:r>
      <w:r w:rsidRPr="00384A48">
        <w:rPr>
          <w:sz w:val="28"/>
          <w:szCs w:val="28"/>
        </w:rPr>
        <w:t xml:space="preserve"> основная</w:t>
      </w:r>
      <w:r w:rsidR="004F6BC8" w:rsidRPr="00384A48">
        <w:rPr>
          <w:sz w:val="28"/>
          <w:szCs w:val="28"/>
        </w:rPr>
        <w:t xml:space="preserve"> </w:t>
      </w:r>
      <w:bookmarkStart w:id="0" w:name="_GoBack"/>
      <w:bookmarkEnd w:id="0"/>
      <w:r w:rsidR="004F6BC8" w:rsidRPr="00384A48">
        <w:rPr>
          <w:sz w:val="28"/>
          <w:szCs w:val="28"/>
        </w:rPr>
        <w:t>образовательная программа «</w:t>
      </w:r>
      <w:r w:rsidR="00E00CD7">
        <w:rPr>
          <w:sz w:val="28"/>
          <w:szCs w:val="28"/>
        </w:rPr>
        <w:t>От рождения до школы</w:t>
      </w:r>
      <w:r w:rsidR="004F6BC8" w:rsidRPr="00384A48">
        <w:rPr>
          <w:sz w:val="28"/>
          <w:szCs w:val="28"/>
        </w:rPr>
        <w:t>»</w:t>
      </w:r>
      <w:r w:rsidRPr="00384A48">
        <w:rPr>
          <w:sz w:val="28"/>
          <w:szCs w:val="28"/>
        </w:rPr>
        <w:t>.</w:t>
      </w:r>
    </w:p>
    <w:p w:rsidR="003C2D63" w:rsidRPr="00384A48" w:rsidRDefault="004F6BC8" w:rsidP="001D66EE">
      <w:pPr>
        <w:tabs>
          <w:tab w:val="left" w:pos="212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</w:t>
      </w:r>
      <w:r w:rsidR="003C2D63" w:rsidRPr="00384A48">
        <w:rPr>
          <w:sz w:val="28"/>
          <w:szCs w:val="28"/>
        </w:rPr>
        <w:t xml:space="preserve">иации и вариативности.   </w:t>
      </w:r>
      <w:r w:rsidR="003C2D63" w:rsidRPr="00384A48">
        <w:rPr>
          <w:sz w:val="28"/>
          <w:szCs w:val="28"/>
        </w:rPr>
        <w:tab/>
      </w:r>
    </w:p>
    <w:p w:rsidR="004F6BC8" w:rsidRPr="00384A48" w:rsidRDefault="004F6BC8" w:rsidP="001D66EE">
      <w:pPr>
        <w:tabs>
          <w:tab w:val="left" w:pos="212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b/>
          <w:sz w:val="28"/>
          <w:szCs w:val="28"/>
        </w:rPr>
        <w:t xml:space="preserve">  Социально-коммуникативное развитие</w:t>
      </w:r>
      <w:r w:rsidRPr="00384A48"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</w:r>
      <w:r w:rsidR="00E13F56" w:rsidRPr="00384A48">
        <w:rPr>
          <w:sz w:val="28"/>
          <w:szCs w:val="28"/>
        </w:rPr>
        <w:t>учреждении</w:t>
      </w:r>
      <w:r w:rsidRPr="00384A48">
        <w:rPr>
          <w:sz w:val="28"/>
          <w:szCs w:val="28"/>
        </w:rPr>
        <w:t>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F6BC8" w:rsidRPr="00384A48" w:rsidRDefault="004F6BC8" w:rsidP="001D66EE">
      <w:pPr>
        <w:tabs>
          <w:tab w:val="left" w:pos="212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b/>
          <w:sz w:val="28"/>
          <w:szCs w:val="28"/>
        </w:rPr>
        <w:t>Познавательное развитие</w:t>
      </w:r>
      <w:r w:rsidRPr="00384A48">
        <w:rPr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4F6BC8" w:rsidRPr="00384A48" w:rsidRDefault="004F6BC8" w:rsidP="001D66EE">
      <w:pPr>
        <w:spacing w:line="276" w:lineRule="auto"/>
        <w:ind w:left="426" w:firstLine="425"/>
        <w:jc w:val="both"/>
        <w:rPr>
          <w:sz w:val="28"/>
          <w:szCs w:val="28"/>
        </w:rPr>
      </w:pPr>
      <w:r w:rsidRPr="00384A48">
        <w:rPr>
          <w:b/>
          <w:sz w:val="28"/>
          <w:szCs w:val="28"/>
        </w:rPr>
        <w:t>Речевое развитие</w:t>
      </w:r>
      <w:r w:rsidRPr="00384A48">
        <w:rPr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F6BC8" w:rsidRPr="00384A48" w:rsidRDefault="004F6BC8" w:rsidP="001D66EE">
      <w:pPr>
        <w:spacing w:line="276" w:lineRule="auto"/>
        <w:ind w:left="426" w:firstLine="425"/>
        <w:jc w:val="both"/>
        <w:rPr>
          <w:sz w:val="28"/>
          <w:szCs w:val="28"/>
        </w:rPr>
      </w:pPr>
      <w:r w:rsidRPr="00384A48">
        <w:rPr>
          <w:b/>
          <w:sz w:val="28"/>
          <w:szCs w:val="28"/>
        </w:rPr>
        <w:t>Художественно-эстетическое развитие</w:t>
      </w:r>
      <w:r w:rsidRPr="00384A48">
        <w:rPr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4F6BC8" w:rsidRPr="00384A48" w:rsidRDefault="004F6BC8" w:rsidP="001D66EE">
      <w:pPr>
        <w:spacing w:line="276" w:lineRule="auto"/>
        <w:ind w:left="426" w:firstLine="425"/>
        <w:jc w:val="both"/>
        <w:rPr>
          <w:sz w:val="28"/>
          <w:szCs w:val="28"/>
        </w:rPr>
      </w:pPr>
      <w:r w:rsidRPr="00384A48">
        <w:rPr>
          <w:b/>
          <w:sz w:val="28"/>
          <w:szCs w:val="28"/>
        </w:rPr>
        <w:t>Физическое развитие</w:t>
      </w:r>
      <w:r w:rsidRPr="00384A48">
        <w:rPr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C2D63" w:rsidRPr="00384A48" w:rsidRDefault="00E13F56" w:rsidP="002E4B87">
      <w:pPr>
        <w:shd w:val="clear" w:color="auto" w:fill="FFFFFF"/>
        <w:spacing w:before="100" w:beforeAutospacing="1" w:after="100" w:afterAutospacing="1" w:line="276" w:lineRule="auto"/>
        <w:ind w:left="709" w:firstLine="70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К</w:t>
      </w:r>
      <w:r w:rsidR="003C2D63" w:rsidRPr="00384A48">
        <w:rPr>
          <w:sz w:val="28"/>
          <w:szCs w:val="28"/>
        </w:rPr>
        <w:t>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3C2D63" w:rsidRPr="00384A48" w:rsidRDefault="003C2D63" w:rsidP="002E4B87">
      <w:pPr>
        <w:shd w:val="clear" w:color="auto" w:fill="FFFFFF"/>
        <w:spacing w:before="100" w:beforeAutospacing="1" w:after="199" w:line="276" w:lineRule="auto"/>
        <w:ind w:left="709" w:firstLine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Содержание календарного учебного графика включает в себя следующее: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режим работы ДОУ;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продолжительность учебного года;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количество недель в учебном году;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сроки проведения каникул, их начало и окончание;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перечень проводимых праздников для воспитанников;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праздничные дни;</w:t>
      </w:r>
    </w:p>
    <w:p w:rsidR="003C2D63" w:rsidRPr="00384A48" w:rsidRDefault="003C2D63" w:rsidP="00E13F56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 работа ДОУ в летний период;</w:t>
      </w:r>
    </w:p>
    <w:p w:rsidR="007C2691" w:rsidRPr="00384A48" w:rsidRDefault="003C2D63" w:rsidP="007C2691">
      <w:pPr>
        <w:shd w:val="clear" w:color="auto" w:fill="FFFFFF"/>
        <w:spacing w:line="276" w:lineRule="auto"/>
        <w:ind w:left="851" w:hanging="142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-особенности регламентации приоритетного направления.</w:t>
      </w:r>
    </w:p>
    <w:p w:rsidR="007C2691" w:rsidRPr="00384A48" w:rsidRDefault="00E13F56" w:rsidP="007C2691">
      <w:pPr>
        <w:shd w:val="clear" w:color="auto" w:fill="FFFFFF"/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К</w:t>
      </w:r>
      <w:r w:rsidR="003C2D63" w:rsidRPr="00384A48">
        <w:rPr>
          <w:sz w:val="28"/>
          <w:szCs w:val="28"/>
        </w:rPr>
        <w:t>алендарный учебный график обсуждается и принимается Педагогическим советом и утверждается приказом ДО</w:t>
      </w:r>
      <w:r w:rsidRPr="00384A48">
        <w:rPr>
          <w:sz w:val="28"/>
          <w:szCs w:val="28"/>
        </w:rPr>
        <w:t>У</w:t>
      </w:r>
      <w:r w:rsidR="003C2D63" w:rsidRPr="00384A48">
        <w:rPr>
          <w:sz w:val="28"/>
          <w:szCs w:val="28"/>
        </w:rPr>
        <w:t xml:space="preserve"> до начала учебного года. Все изменения, вносимые ДО</w:t>
      </w:r>
      <w:r w:rsidRPr="00384A48">
        <w:rPr>
          <w:sz w:val="28"/>
          <w:szCs w:val="28"/>
        </w:rPr>
        <w:t>У</w:t>
      </w:r>
      <w:r w:rsidR="003C2D63" w:rsidRPr="00384A48">
        <w:rPr>
          <w:sz w:val="28"/>
          <w:szCs w:val="28"/>
        </w:rPr>
        <w:t xml:space="preserve"> в годовой календарный учебны</w:t>
      </w:r>
      <w:r w:rsidRPr="00384A48">
        <w:rPr>
          <w:sz w:val="28"/>
          <w:szCs w:val="28"/>
        </w:rPr>
        <w:t>й график, утверждаются приказом заведующего.</w:t>
      </w:r>
    </w:p>
    <w:p w:rsidR="00E13F56" w:rsidRPr="00384A48" w:rsidRDefault="00E13F56" w:rsidP="007C2691">
      <w:pPr>
        <w:shd w:val="clear" w:color="auto" w:fill="FFFFFF"/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«Детский сад №</w:t>
      </w:r>
      <w:r w:rsidR="00C0784E" w:rsidRPr="00384A48">
        <w:rPr>
          <w:sz w:val="28"/>
          <w:szCs w:val="28"/>
        </w:rPr>
        <w:t>6</w:t>
      </w:r>
      <w:r w:rsidR="003C2D63" w:rsidRPr="00384A48">
        <w:rPr>
          <w:sz w:val="28"/>
          <w:szCs w:val="28"/>
        </w:rPr>
        <w:t xml:space="preserve"> «</w:t>
      </w:r>
      <w:r w:rsidR="00C0784E" w:rsidRPr="00384A48">
        <w:rPr>
          <w:sz w:val="28"/>
          <w:szCs w:val="28"/>
        </w:rPr>
        <w:t>Красная шапочка</w:t>
      </w:r>
      <w:r w:rsidR="003C2D63" w:rsidRPr="00384A48">
        <w:rPr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7C2691" w:rsidRPr="00384A48" w:rsidRDefault="007C2691" w:rsidP="007C2691">
      <w:pPr>
        <w:shd w:val="clear" w:color="auto" w:fill="FFFFFF"/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2319"/>
        <w:gridCol w:w="2319"/>
      </w:tblGrid>
      <w:tr w:rsidR="003C2D63" w:rsidRPr="00384A48" w:rsidTr="00E13F56">
        <w:trPr>
          <w:jc w:val="center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2D63" w:rsidRPr="00384A48" w:rsidRDefault="003C2D63" w:rsidP="00F311BD">
            <w:pPr>
              <w:ind w:left="709"/>
              <w:jc w:val="center"/>
              <w:rPr>
                <w:b/>
                <w:sz w:val="24"/>
                <w:szCs w:val="28"/>
              </w:rPr>
            </w:pPr>
            <w:r w:rsidRPr="00384A48">
              <w:rPr>
                <w:b/>
                <w:sz w:val="24"/>
                <w:szCs w:val="28"/>
              </w:rPr>
              <w:t>Наименование возрастной подгруппы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D63" w:rsidRPr="00384A48" w:rsidRDefault="003C2D63" w:rsidP="00F311BD">
            <w:pPr>
              <w:jc w:val="center"/>
              <w:rPr>
                <w:b/>
                <w:sz w:val="24"/>
                <w:szCs w:val="28"/>
              </w:rPr>
            </w:pPr>
            <w:r w:rsidRPr="00384A48">
              <w:rPr>
                <w:b/>
                <w:sz w:val="24"/>
                <w:szCs w:val="28"/>
              </w:rPr>
              <w:t>Количество групп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2D63" w:rsidRPr="00384A48" w:rsidRDefault="003C2D63" w:rsidP="00F311BD">
            <w:pPr>
              <w:ind w:left="75"/>
              <w:jc w:val="center"/>
              <w:rPr>
                <w:b/>
                <w:sz w:val="24"/>
                <w:szCs w:val="28"/>
              </w:rPr>
            </w:pPr>
            <w:r w:rsidRPr="00384A48">
              <w:rPr>
                <w:b/>
                <w:sz w:val="24"/>
                <w:szCs w:val="28"/>
              </w:rPr>
              <w:t>Количество детей</w:t>
            </w:r>
          </w:p>
        </w:tc>
      </w:tr>
      <w:tr w:rsidR="003C2D63" w:rsidRPr="00384A48" w:rsidTr="00F311BD">
        <w:trPr>
          <w:jc w:val="center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2D63" w:rsidRPr="00384A48" w:rsidRDefault="003C2D63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группа раннего возраста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21</w:t>
            </w:r>
          </w:p>
        </w:tc>
      </w:tr>
      <w:tr w:rsidR="003C2D63" w:rsidRPr="00384A48" w:rsidTr="00F311BD">
        <w:trPr>
          <w:jc w:val="center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2D63" w:rsidRPr="00384A48" w:rsidRDefault="000E691A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</w:t>
            </w:r>
            <w:r w:rsidR="003C2D63" w:rsidRPr="00384A48">
              <w:rPr>
                <w:sz w:val="28"/>
                <w:szCs w:val="28"/>
              </w:rPr>
              <w:t>ладшая группа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25</w:t>
            </w:r>
          </w:p>
        </w:tc>
      </w:tr>
      <w:tr w:rsidR="003C2D63" w:rsidRPr="00384A48" w:rsidTr="00F311BD">
        <w:trPr>
          <w:jc w:val="center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2D63" w:rsidRPr="00384A48" w:rsidRDefault="000E691A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</w:t>
            </w:r>
            <w:r w:rsidR="003C2D63" w:rsidRPr="00384A48">
              <w:rPr>
                <w:sz w:val="28"/>
                <w:szCs w:val="28"/>
              </w:rPr>
              <w:t>таршая группа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25</w:t>
            </w:r>
          </w:p>
        </w:tc>
      </w:tr>
      <w:tr w:rsidR="003C2D63" w:rsidRPr="00384A48" w:rsidTr="00F311BD">
        <w:trPr>
          <w:trHeight w:val="525"/>
          <w:jc w:val="center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2D63" w:rsidRPr="00384A48" w:rsidRDefault="00092624" w:rsidP="008467B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</w:t>
            </w:r>
            <w:r w:rsidR="003C2D63" w:rsidRPr="00384A48">
              <w:rPr>
                <w:sz w:val="28"/>
                <w:szCs w:val="28"/>
              </w:rPr>
              <w:t>одготовительная</w:t>
            </w:r>
            <w:r w:rsidRPr="00384A48">
              <w:rPr>
                <w:sz w:val="28"/>
                <w:szCs w:val="28"/>
              </w:rPr>
              <w:t xml:space="preserve"> к школе</w:t>
            </w:r>
            <w:r w:rsidR="003C2D63" w:rsidRPr="00384A48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C2D63" w:rsidRPr="00384A48" w:rsidRDefault="00092624" w:rsidP="00000D10">
            <w:pPr>
              <w:spacing w:before="100" w:beforeAutospacing="1" w:after="199"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94E39" w:rsidRPr="00384A48" w:rsidRDefault="00092624" w:rsidP="008467B5">
            <w:pPr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25</w:t>
            </w:r>
          </w:p>
        </w:tc>
      </w:tr>
      <w:tr w:rsidR="008467B5" w:rsidRPr="00384A48" w:rsidTr="006F4C13">
        <w:trPr>
          <w:trHeight w:val="285"/>
          <w:jc w:val="center"/>
        </w:trPr>
        <w:tc>
          <w:tcPr>
            <w:tcW w:w="4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467B5" w:rsidRPr="00384A48" w:rsidRDefault="008467B5" w:rsidP="008467B5">
            <w:pPr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всего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7B5" w:rsidRPr="00384A48" w:rsidRDefault="00092624" w:rsidP="008467B5">
            <w:pPr>
              <w:spacing w:line="276" w:lineRule="auto"/>
              <w:ind w:left="709"/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  96</w:t>
            </w:r>
          </w:p>
        </w:tc>
      </w:tr>
    </w:tbl>
    <w:p w:rsidR="008467B5" w:rsidRPr="00384A48" w:rsidRDefault="008467B5" w:rsidP="00002FC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E4B87" w:rsidRPr="00384A48" w:rsidRDefault="002E4B87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</w:p>
    <w:p w:rsidR="003C2D63" w:rsidRPr="00384A48" w:rsidRDefault="00092624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Начало учебного года: 01.09.2020</w:t>
      </w:r>
      <w:r w:rsidR="003C2D63" w:rsidRPr="00384A48">
        <w:rPr>
          <w:sz w:val="28"/>
          <w:szCs w:val="28"/>
        </w:rPr>
        <w:t xml:space="preserve"> г.</w:t>
      </w:r>
    </w:p>
    <w:p w:rsidR="003C2D63" w:rsidRPr="00384A48" w:rsidRDefault="003C2D63" w:rsidP="0090070A">
      <w:pPr>
        <w:shd w:val="clear" w:color="auto" w:fill="FFFFFF" w:themeFill="background1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 xml:space="preserve">Окончание учебного года: </w:t>
      </w:r>
      <w:r w:rsidR="00270156" w:rsidRPr="00384A48">
        <w:rPr>
          <w:sz w:val="28"/>
          <w:szCs w:val="28"/>
        </w:rPr>
        <w:t>31</w:t>
      </w:r>
      <w:r w:rsidR="00092624" w:rsidRPr="00384A48">
        <w:rPr>
          <w:sz w:val="28"/>
          <w:szCs w:val="28"/>
        </w:rPr>
        <w:t>.05.2021</w:t>
      </w:r>
      <w:r w:rsidR="000E691A" w:rsidRPr="00384A48">
        <w:rPr>
          <w:sz w:val="28"/>
          <w:szCs w:val="28"/>
        </w:rPr>
        <w:t>г</w:t>
      </w:r>
    </w:p>
    <w:p w:rsidR="003C2D63" w:rsidRPr="00384A48" w:rsidRDefault="003C2D63" w:rsidP="0090070A">
      <w:pPr>
        <w:shd w:val="clear" w:color="auto" w:fill="FFFFFF" w:themeFill="background1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Продолжительность учебной недели: 5 дней (Понедельник – пятница)</w:t>
      </w:r>
    </w:p>
    <w:p w:rsidR="003C2D63" w:rsidRPr="00384A48" w:rsidRDefault="003C2D63" w:rsidP="0090070A">
      <w:pPr>
        <w:shd w:val="clear" w:color="auto" w:fill="FFFFFF" w:themeFill="background1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Продолжительност</w:t>
      </w:r>
      <w:r w:rsidR="00E93E83" w:rsidRPr="00384A48">
        <w:rPr>
          <w:sz w:val="28"/>
          <w:szCs w:val="28"/>
        </w:rPr>
        <w:t>ь учебного года: 3</w:t>
      </w:r>
      <w:r w:rsidR="00270156" w:rsidRPr="00384A48">
        <w:rPr>
          <w:sz w:val="28"/>
          <w:szCs w:val="28"/>
        </w:rPr>
        <w:t xml:space="preserve">6 </w:t>
      </w:r>
      <w:r w:rsidRPr="00384A48">
        <w:rPr>
          <w:sz w:val="28"/>
          <w:szCs w:val="28"/>
        </w:rPr>
        <w:t>недель</w:t>
      </w:r>
      <w:r w:rsidR="002E4B87" w:rsidRPr="00384A48">
        <w:rPr>
          <w:sz w:val="28"/>
          <w:szCs w:val="28"/>
        </w:rPr>
        <w:t xml:space="preserve"> 4 дня / 184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2020г Сентябрь -  4 недели 2 дня /22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2020г Октябрь - 4недели 2 дня /22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2020г Ноябрь - 4недели/ 20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2020г Декабрь - 4недели 3 дня/ 23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2021г Январь - 3недели /15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2021г Февраль - 3недели 4 дня /19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2021г Март - 4недели 2 дня /22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2021г Апрель -  4недели 2 дня /22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rPr>
          <w:sz w:val="28"/>
          <w:szCs w:val="28"/>
        </w:rPr>
      </w:pPr>
      <w:r w:rsidRPr="00384A48">
        <w:rPr>
          <w:sz w:val="28"/>
          <w:szCs w:val="28"/>
        </w:rPr>
        <w:t>2021г Май  - 3недели 4 дня /19 рабочих дня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Выходные дни в 2020-2021 </w:t>
      </w:r>
      <w:r w:rsidRPr="00384A48">
        <w:rPr>
          <w:rStyle w:val="af0"/>
          <w:b w:val="0"/>
          <w:sz w:val="28"/>
          <w:szCs w:val="28"/>
          <w:bdr w:val="none" w:sz="0" w:space="0" w:color="auto" w:frame="1"/>
        </w:rPr>
        <w:t>учебном году</w:t>
      </w:r>
    </w:p>
    <w:p w:rsidR="002E4B87" w:rsidRPr="00384A48" w:rsidRDefault="002E4B87" w:rsidP="002E4B87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Кроме традиционных субботы и воскресенья в 2020- 2021 </w:t>
      </w:r>
      <w:r w:rsidRPr="00384A48">
        <w:rPr>
          <w:rStyle w:val="af0"/>
          <w:b w:val="0"/>
          <w:sz w:val="28"/>
          <w:szCs w:val="28"/>
          <w:bdr w:val="none" w:sz="0" w:space="0" w:color="auto" w:frame="1"/>
        </w:rPr>
        <w:t>учебном</w:t>
      </w:r>
      <w:r w:rsidRPr="00384A48">
        <w:rPr>
          <w:sz w:val="28"/>
          <w:szCs w:val="28"/>
        </w:rPr>
        <w:t> году установлены следующие даты выходных праздничных дней </w:t>
      </w:r>
      <w:r w:rsidRPr="00384A48">
        <w:rPr>
          <w:i/>
          <w:iCs/>
          <w:sz w:val="28"/>
          <w:szCs w:val="28"/>
          <w:bdr w:val="none" w:sz="0" w:space="0" w:color="auto" w:frame="1"/>
        </w:rPr>
        <w:t>(нерабочие праздничные дни в Российской Федерации)</w:t>
      </w:r>
      <w:r w:rsidRPr="00384A48">
        <w:rPr>
          <w:sz w:val="28"/>
          <w:szCs w:val="28"/>
        </w:rPr>
        <w:t>: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1, 2, 3, 4, 5, 6, 8 января 2021 года – новогодние каникулы;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7 января 2021 года – Рождество Христово;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23.02.2021 года – День защитника Отечества;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08.03.2021 года – Международный женский день;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01.05. 2021 года – Праздник Весны и Труда;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9 .05. 2021 года – День Победы;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12.06.2021 года – День России;</w:t>
      </w:r>
    </w:p>
    <w:p w:rsidR="002E4B87" w:rsidRPr="00384A48" w:rsidRDefault="002E4B87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04.11.2020 года – День народного единства.</w:t>
      </w:r>
    </w:p>
    <w:p w:rsidR="003C2D63" w:rsidRPr="00384A48" w:rsidRDefault="003C2D63" w:rsidP="002E4B87">
      <w:pPr>
        <w:pStyle w:val="af"/>
        <w:shd w:val="clear" w:color="auto" w:fill="FFFFFF"/>
        <w:spacing w:before="251" w:beforeAutospacing="0" w:after="251" w:afterAutospacing="0" w:line="360" w:lineRule="auto"/>
        <w:ind w:firstLine="708"/>
        <w:contextualSpacing/>
        <w:rPr>
          <w:sz w:val="28"/>
          <w:szCs w:val="28"/>
        </w:rPr>
      </w:pPr>
      <w:r w:rsidRPr="00384A48">
        <w:rPr>
          <w:sz w:val="28"/>
          <w:szCs w:val="28"/>
        </w:rPr>
        <w:t>Летний оздо</w:t>
      </w:r>
      <w:r w:rsidR="00E93E83" w:rsidRPr="00384A48">
        <w:rPr>
          <w:sz w:val="28"/>
          <w:szCs w:val="28"/>
        </w:rPr>
        <w:t xml:space="preserve">ровительный период: с </w:t>
      </w:r>
      <w:r w:rsidR="00E00CD7">
        <w:rPr>
          <w:sz w:val="28"/>
          <w:szCs w:val="28"/>
        </w:rPr>
        <w:t>01.06.2021г. по 31.08.2021</w:t>
      </w:r>
      <w:r w:rsidRPr="00384A48">
        <w:rPr>
          <w:sz w:val="28"/>
          <w:szCs w:val="28"/>
        </w:rPr>
        <w:t>г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Режим работы ДОУ в учебном году: с 7.15 до 17.45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Режим работы ДОУ в летний оздоровительный период: с 7.15 до 17.45</w:t>
      </w:r>
    </w:p>
    <w:p w:rsidR="002E4B87" w:rsidRPr="00384A48" w:rsidRDefault="002E4B87" w:rsidP="007C2691">
      <w:pPr>
        <w:shd w:val="clear" w:color="auto" w:fill="FFFFFF"/>
        <w:spacing w:line="360" w:lineRule="auto"/>
        <w:ind w:left="709"/>
        <w:jc w:val="both"/>
        <w:rPr>
          <w:b/>
          <w:sz w:val="28"/>
          <w:szCs w:val="28"/>
        </w:rPr>
      </w:pPr>
    </w:p>
    <w:p w:rsidR="00E00CD7" w:rsidRDefault="00E00CD7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  <w:u w:val="single"/>
          <w:bdr w:val="none" w:sz="0" w:space="0" w:color="auto" w:frame="1"/>
        </w:rPr>
        <w:sectPr w:rsidR="00E00CD7" w:rsidSect="00F311BD">
          <w:footerReference w:type="default" r:id="rId8"/>
          <w:pgSz w:w="11906" w:h="16838"/>
          <w:pgMar w:top="851" w:right="851" w:bottom="1135" w:left="709" w:header="0" w:footer="170" w:gutter="0"/>
          <w:pgBorders w:offsetFrom="page">
            <w:top w:val="couponCutoutDashes" w:sz="15" w:space="24" w:color="0070C0"/>
            <w:left w:val="couponCutoutDashes" w:sz="15" w:space="24" w:color="0070C0"/>
            <w:bottom w:val="couponCutoutDashes" w:sz="15" w:space="24" w:color="0070C0"/>
            <w:right w:val="couponCutoutDashes" w:sz="15" w:space="24" w:color="0070C0"/>
          </w:pgBorders>
          <w:cols w:space="708"/>
          <w:docGrid w:linePitch="360"/>
        </w:sectPr>
      </w:pPr>
    </w:p>
    <w:p w:rsidR="006F4C13" w:rsidRPr="00384A48" w:rsidRDefault="006F4C13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  <w:u w:val="single"/>
          <w:bdr w:val="none" w:sz="0" w:space="0" w:color="auto" w:frame="1"/>
        </w:rPr>
        <w:t>Сроки проведения промежуточного мониторинга</w:t>
      </w:r>
      <w:r w:rsidRPr="00384A48">
        <w:rPr>
          <w:sz w:val="28"/>
          <w:szCs w:val="30"/>
        </w:rPr>
        <w:t>:</w:t>
      </w:r>
    </w:p>
    <w:p w:rsidR="006F4C13" w:rsidRPr="00384A48" w:rsidRDefault="00E00CD7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>
        <w:rPr>
          <w:sz w:val="28"/>
          <w:szCs w:val="30"/>
        </w:rPr>
        <w:t>Период с 02.09.2020</w:t>
      </w:r>
      <w:r w:rsidR="006F4C13" w:rsidRPr="00384A48">
        <w:rPr>
          <w:sz w:val="28"/>
          <w:szCs w:val="30"/>
        </w:rPr>
        <w:t xml:space="preserve"> г. по </w:t>
      </w:r>
      <w:r>
        <w:rPr>
          <w:sz w:val="28"/>
          <w:szCs w:val="30"/>
        </w:rPr>
        <w:t>14.09.</w:t>
      </w:r>
      <w:r w:rsidR="006F4C13" w:rsidRPr="00384A48">
        <w:rPr>
          <w:sz w:val="28"/>
          <w:szCs w:val="30"/>
        </w:rPr>
        <w:t>2020 г. является адаптационным,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воспитанников.</w:t>
      </w:r>
      <w:r>
        <w:rPr>
          <w:sz w:val="28"/>
          <w:szCs w:val="30"/>
        </w:rPr>
        <w:t xml:space="preserve"> </w:t>
      </w:r>
      <w:r w:rsidR="006F4C13" w:rsidRPr="00384A48">
        <w:rPr>
          <w:sz w:val="28"/>
          <w:szCs w:val="30"/>
          <w:u w:val="single"/>
          <w:bdr w:val="none" w:sz="0" w:space="0" w:color="auto" w:frame="1"/>
        </w:rPr>
        <w:t>Мониторинг достижения детьми планируемых результатов освоения образовательных программ дошкольного образования включает в два компонента</w:t>
      </w:r>
      <w:r w:rsidR="006F4C13" w:rsidRPr="00384A48">
        <w:rPr>
          <w:sz w:val="28"/>
          <w:szCs w:val="30"/>
        </w:rPr>
        <w:t>:</w:t>
      </w:r>
    </w:p>
    <w:p w:rsidR="006F4C13" w:rsidRPr="00384A48" w:rsidRDefault="006F4C13" w:rsidP="006F4C13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• мониторинг образовательного процесса осуществляется через отслеживание результатов освоения образовательных программ дошкольного образования</w:t>
      </w:r>
    </w:p>
    <w:p w:rsidR="006F4C13" w:rsidRPr="00384A48" w:rsidRDefault="006F4C13" w:rsidP="006F4C13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• мониторинг детского развития, проводится на основе оценки достижения детьми целевых ориентиров.</w:t>
      </w:r>
    </w:p>
    <w:p w:rsidR="006F4C13" w:rsidRPr="00384A48" w:rsidRDefault="006F4C13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  <w:u w:val="single"/>
          <w:bdr w:val="none" w:sz="0" w:space="0" w:color="auto" w:frame="1"/>
        </w:rPr>
        <w:t>Промежуточный мониторинг проводится во всех возрастных группах в следующие сроки</w:t>
      </w:r>
      <w:r w:rsidRPr="00384A48">
        <w:rPr>
          <w:sz w:val="28"/>
          <w:szCs w:val="30"/>
        </w:rPr>
        <w:t>:</w:t>
      </w:r>
    </w:p>
    <w:p w:rsidR="006F4C13" w:rsidRDefault="006F4C13" w:rsidP="00E00CD7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93" w:hanging="276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2 - 3неделя сентября 2020 </w:t>
      </w:r>
      <w:r w:rsidRPr="00384A48">
        <w:rPr>
          <w:rStyle w:val="af0"/>
          <w:b w:val="0"/>
          <w:sz w:val="28"/>
          <w:szCs w:val="30"/>
          <w:bdr w:val="none" w:sz="0" w:space="0" w:color="auto" w:frame="1"/>
        </w:rPr>
        <w:t>учебного года</w:t>
      </w:r>
      <w:r w:rsidR="00E00CD7">
        <w:rPr>
          <w:rStyle w:val="af0"/>
          <w:b w:val="0"/>
          <w:sz w:val="28"/>
          <w:szCs w:val="30"/>
          <w:bdr w:val="none" w:sz="0" w:space="0" w:color="auto" w:frame="1"/>
        </w:rPr>
        <w:t xml:space="preserve"> в группах старшего возраста</w:t>
      </w:r>
      <w:r w:rsidRPr="00384A48">
        <w:rPr>
          <w:sz w:val="28"/>
          <w:szCs w:val="30"/>
        </w:rPr>
        <w:t>;</w:t>
      </w:r>
    </w:p>
    <w:p w:rsidR="00E00CD7" w:rsidRDefault="00E00CD7" w:rsidP="00E00CD7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93" w:hanging="276"/>
        <w:contextualSpacing/>
        <w:jc w:val="both"/>
        <w:rPr>
          <w:sz w:val="28"/>
          <w:szCs w:val="30"/>
        </w:rPr>
      </w:pPr>
      <w:r>
        <w:rPr>
          <w:sz w:val="28"/>
          <w:szCs w:val="30"/>
        </w:rPr>
        <w:t>1-2 неделя октября 2020 учебного года в группе раннего возраста;</w:t>
      </w:r>
    </w:p>
    <w:p w:rsidR="006F4C13" w:rsidRPr="00384A48" w:rsidRDefault="006F4C13" w:rsidP="00E00CD7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93" w:hanging="276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3 - 4 неделя мая 2021 </w:t>
      </w:r>
      <w:r w:rsidRPr="00384A48">
        <w:rPr>
          <w:rStyle w:val="af0"/>
          <w:b w:val="0"/>
          <w:sz w:val="28"/>
          <w:szCs w:val="30"/>
          <w:bdr w:val="none" w:sz="0" w:space="0" w:color="auto" w:frame="1"/>
        </w:rPr>
        <w:t>учебного года</w:t>
      </w:r>
      <w:r w:rsidR="00E00CD7">
        <w:rPr>
          <w:sz w:val="28"/>
          <w:szCs w:val="30"/>
        </w:rPr>
        <w:t xml:space="preserve"> во всех возрастных группах.</w:t>
      </w:r>
    </w:p>
    <w:p w:rsidR="006F4C13" w:rsidRPr="00384A48" w:rsidRDefault="006F4C13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Итоговый мониторинг освоения образовательных программ дошкольного образования проводится в подготовительной группе в последнюю неделю мая 2021 </w:t>
      </w:r>
      <w:r w:rsidRPr="00384A48">
        <w:rPr>
          <w:rStyle w:val="af0"/>
          <w:b w:val="0"/>
          <w:sz w:val="28"/>
          <w:szCs w:val="30"/>
          <w:bdr w:val="none" w:sz="0" w:space="0" w:color="auto" w:frame="1"/>
        </w:rPr>
        <w:t>учебного года</w:t>
      </w:r>
      <w:r w:rsidRPr="00384A48">
        <w:rPr>
          <w:sz w:val="28"/>
          <w:szCs w:val="30"/>
        </w:rPr>
        <w:t>.</w:t>
      </w:r>
    </w:p>
    <w:p w:rsidR="006F4C13" w:rsidRPr="00384A48" w:rsidRDefault="006F4C13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Праздники </w:t>
      </w:r>
      <w:r w:rsidRPr="00384A48">
        <w:rPr>
          <w:i/>
          <w:iCs/>
          <w:sz w:val="28"/>
          <w:szCs w:val="30"/>
          <w:bdr w:val="none" w:sz="0" w:space="0" w:color="auto" w:frame="1"/>
        </w:rPr>
        <w:t>(отчетные концерты, музыкальные и спортивные развлечения)</w:t>
      </w:r>
      <w:r w:rsidRPr="00384A48">
        <w:rPr>
          <w:sz w:val="28"/>
          <w:szCs w:val="30"/>
        </w:rPr>
        <w:t> для воспитанников дошкольных групп в течение </w:t>
      </w:r>
      <w:r w:rsidRPr="00384A48">
        <w:rPr>
          <w:rStyle w:val="af0"/>
          <w:b w:val="0"/>
          <w:sz w:val="28"/>
          <w:szCs w:val="30"/>
          <w:bdr w:val="none" w:sz="0" w:space="0" w:color="auto" w:frame="1"/>
        </w:rPr>
        <w:t>учебного</w:t>
      </w:r>
      <w:r w:rsidRPr="00384A48">
        <w:rPr>
          <w:sz w:val="28"/>
          <w:szCs w:val="30"/>
        </w:rPr>
        <w:t> года планируются в соответствии с годовым планом, примерным перспективным планом культурно-досуговых мероприятий дошкольных групп МБДОУ «Детский сад №6 «Красная шапочка» на 2020 – 2021 </w:t>
      </w:r>
      <w:r w:rsidRPr="00384A48">
        <w:rPr>
          <w:rStyle w:val="af0"/>
          <w:b w:val="0"/>
          <w:sz w:val="28"/>
          <w:szCs w:val="30"/>
          <w:bdr w:val="none" w:sz="0" w:space="0" w:color="auto" w:frame="1"/>
        </w:rPr>
        <w:t>учебный год</w:t>
      </w:r>
      <w:r w:rsidRPr="00384A48">
        <w:rPr>
          <w:sz w:val="28"/>
          <w:szCs w:val="30"/>
        </w:rPr>
        <w:t>. Воспитательно-образовательная работа в летний оздоровительный период организуется в соответствии с планом работы дошкольных групп МБДОУ «Детский сад№6 «Красная шапочка» на летний оздоровительный период.</w:t>
      </w:r>
    </w:p>
    <w:p w:rsidR="006F4C13" w:rsidRPr="00384A48" w:rsidRDefault="006F4C13" w:rsidP="006F4C13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В летний оздоровительный период непрерывная образовательная деятельность в дошкольных группах не проводится.</w:t>
      </w:r>
    </w:p>
    <w:p w:rsidR="006F4C13" w:rsidRPr="00384A48" w:rsidRDefault="006F4C13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С 01.06.2021 по 31.08.2021г. - работа в режиме летнего оздоровительного сезона с проведением занятий эстетически-оздоровительного цикла </w:t>
      </w:r>
      <w:r w:rsidRPr="00384A48">
        <w:rPr>
          <w:i/>
          <w:iCs/>
          <w:sz w:val="28"/>
          <w:szCs w:val="30"/>
          <w:bdr w:val="none" w:sz="0" w:space="0" w:color="auto" w:frame="1"/>
        </w:rPr>
        <w:t>(музыкальные, спортивные, изобразительного искусства)</w:t>
      </w:r>
      <w:r w:rsidRPr="00384A48">
        <w:rPr>
          <w:sz w:val="28"/>
          <w:szCs w:val="30"/>
        </w:rPr>
        <w:t>.</w:t>
      </w:r>
    </w:p>
    <w:p w:rsidR="006F4C13" w:rsidRPr="00384A48" w:rsidRDefault="006F4C13" w:rsidP="006F4C13">
      <w:pPr>
        <w:pStyle w:val="af"/>
        <w:shd w:val="clear" w:color="auto" w:fill="FFFFFF"/>
        <w:spacing w:before="0" w:beforeAutospacing="0" w:after="0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  <w:u w:val="single"/>
          <w:bdr w:val="none" w:sz="0" w:space="0" w:color="auto" w:frame="1"/>
        </w:rPr>
        <w:t>Дополнительные каникулярные дни в образовательном заведении возможны по следующим причинам</w:t>
      </w:r>
      <w:r w:rsidRPr="00384A48">
        <w:rPr>
          <w:sz w:val="28"/>
          <w:szCs w:val="30"/>
        </w:rPr>
        <w:t>:</w:t>
      </w:r>
    </w:p>
    <w:p w:rsidR="003C2D63" w:rsidRPr="00384A48" w:rsidRDefault="006F4C13" w:rsidP="006F4C13">
      <w:pPr>
        <w:pStyle w:val="af"/>
        <w:shd w:val="clear" w:color="auto" w:fill="FFFFFF"/>
        <w:spacing w:before="251" w:beforeAutospacing="0" w:after="251" w:afterAutospacing="0" w:line="360" w:lineRule="auto"/>
        <w:ind w:firstLine="357"/>
        <w:contextualSpacing/>
        <w:jc w:val="both"/>
        <w:rPr>
          <w:sz w:val="28"/>
          <w:szCs w:val="30"/>
        </w:rPr>
      </w:pPr>
      <w:r w:rsidRPr="00384A48">
        <w:rPr>
          <w:sz w:val="28"/>
          <w:szCs w:val="30"/>
        </w:rPr>
        <w:t>Карантин по гриппу при превышении порога заболеваемости. Карантин по гриппу может быть объявлен в отдельном образовательном учреждении, отдельном районе, городе или области при превышении эпидемического порога заболеваемости от 20% от общего количества воспитанников.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 xml:space="preserve">Выпуск детей в школу: </w:t>
      </w:r>
      <w:r w:rsidR="00270156" w:rsidRPr="00384A48">
        <w:rPr>
          <w:sz w:val="28"/>
          <w:szCs w:val="28"/>
        </w:rPr>
        <w:t>31.05.20</w:t>
      </w:r>
      <w:r w:rsidR="00384A48" w:rsidRPr="00384A48">
        <w:rPr>
          <w:sz w:val="28"/>
          <w:szCs w:val="28"/>
        </w:rPr>
        <w:t>2</w:t>
      </w:r>
      <w:r w:rsidR="00270156" w:rsidRPr="00384A48">
        <w:rPr>
          <w:sz w:val="28"/>
          <w:szCs w:val="28"/>
        </w:rPr>
        <w:t>1</w:t>
      </w:r>
      <w:r w:rsidRPr="00384A48">
        <w:rPr>
          <w:sz w:val="28"/>
          <w:szCs w:val="28"/>
        </w:rPr>
        <w:t xml:space="preserve"> г.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Периодичность проведения родительских собраний: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1 собрание – сентябрь-октябрь,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2 собрание – январь-февраль,</w:t>
      </w:r>
    </w:p>
    <w:p w:rsidR="003C2D63" w:rsidRPr="00384A48" w:rsidRDefault="003C2D63" w:rsidP="007C2691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3 собрание – апрель – май</w:t>
      </w:r>
    </w:p>
    <w:tbl>
      <w:tblPr>
        <w:tblW w:w="9357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1701"/>
        <w:gridCol w:w="1701"/>
        <w:gridCol w:w="1701"/>
        <w:gridCol w:w="1771"/>
      </w:tblGrid>
      <w:tr w:rsidR="001C24F4" w:rsidRPr="00384A48" w:rsidTr="006F4C13">
        <w:trPr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/>
              <w:rPr>
                <w:sz w:val="24"/>
                <w:szCs w:val="28"/>
              </w:rPr>
            </w:pPr>
            <w:r w:rsidRPr="00384A48">
              <w:rPr>
                <w:b/>
                <w:bCs/>
                <w:sz w:val="24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/>
              <w:rPr>
                <w:sz w:val="24"/>
                <w:szCs w:val="28"/>
              </w:rPr>
            </w:pPr>
            <w:r w:rsidRPr="00384A48">
              <w:rPr>
                <w:b/>
                <w:bCs/>
                <w:sz w:val="24"/>
                <w:szCs w:val="28"/>
              </w:rPr>
              <w:t xml:space="preserve"> Группа раннего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/>
              <w:rPr>
                <w:sz w:val="24"/>
                <w:szCs w:val="28"/>
              </w:rPr>
            </w:pPr>
            <w:r w:rsidRPr="00384A48">
              <w:rPr>
                <w:b/>
                <w:bCs/>
                <w:sz w:val="24"/>
                <w:szCs w:val="28"/>
              </w:rPr>
              <w:t>Младшая группа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/>
              <w:rPr>
                <w:sz w:val="24"/>
                <w:szCs w:val="28"/>
              </w:rPr>
            </w:pPr>
            <w:r w:rsidRPr="00384A48">
              <w:rPr>
                <w:b/>
                <w:bCs/>
                <w:sz w:val="24"/>
                <w:szCs w:val="28"/>
              </w:rPr>
              <w:t>Старшая группа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0E691A">
            <w:pPr>
              <w:jc w:val="center"/>
              <w:rPr>
                <w:sz w:val="24"/>
                <w:szCs w:val="28"/>
              </w:rPr>
            </w:pPr>
            <w:r w:rsidRPr="00384A48">
              <w:rPr>
                <w:b/>
                <w:bCs/>
                <w:sz w:val="24"/>
                <w:szCs w:val="28"/>
              </w:rPr>
              <w:t>Подготовительная группа</w:t>
            </w:r>
          </w:p>
        </w:tc>
      </w:tr>
      <w:tr w:rsidR="001C24F4" w:rsidRPr="00384A48" w:rsidTr="006F4C13">
        <w:trPr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Начало НОД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9.00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9.00</w:t>
            </w:r>
          </w:p>
        </w:tc>
      </w:tr>
      <w:tr w:rsidR="001C24F4" w:rsidRPr="00384A48" w:rsidTr="006F4C13">
        <w:trPr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Окончание НОД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9.40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10.35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ind w:left="142" w:right="204"/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10.50</w:t>
            </w:r>
          </w:p>
        </w:tc>
      </w:tr>
      <w:tr w:rsidR="001C24F4" w:rsidRPr="00384A48" w:rsidTr="006F4C13">
        <w:trPr>
          <w:jc w:val="center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E93E83">
            <w:pPr>
              <w:jc w:val="both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Регламентация образовательного процесса на один день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0E691A">
            <w:pPr>
              <w:ind w:left="142" w:right="204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2 занятия по 10 минут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0E691A">
            <w:pPr>
              <w:ind w:left="142" w:right="204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2 занятия по 15 минут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0E691A">
            <w:pPr>
              <w:ind w:left="142" w:right="204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2-3 занятия по 25 минут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24F4" w:rsidRPr="00384A48" w:rsidRDefault="001C24F4" w:rsidP="000E691A">
            <w:pPr>
              <w:ind w:left="142" w:right="204"/>
              <w:rPr>
                <w:sz w:val="24"/>
                <w:szCs w:val="28"/>
              </w:rPr>
            </w:pPr>
            <w:r w:rsidRPr="00384A48">
              <w:rPr>
                <w:sz w:val="24"/>
                <w:szCs w:val="28"/>
              </w:rPr>
              <w:t>3 занятия по 30 минут</w:t>
            </w:r>
          </w:p>
        </w:tc>
      </w:tr>
    </w:tbl>
    <w:p w:rsidR="007C2691" w:rsidRPr="00384A48" w:rsidRDefault="007C2691" w:rsidP="007C2691">
      <w:pPr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</w:p>
    <w:p w:rsidR="003C2D63" w:rsidRPr="00384A48" w:rsidRDefault="003C2D63" w:rsidP="007C2691">
      <w:pPr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Минимальный перерыв между НОД: 10 минут.</w:t>
      </w:r>
    </w:p>
    <w:p w:rsidR="007C2691" w:rsidRPr="00384A48" w:rsidRDefault="007C2691" w:rsidP="007C2691">
      <w:pPr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</w:p>
    <w:p w:rsidR="00FC5FF5" w:rsidRPr="00384A48" w:rsidRDefault="003C2D63" w:rsidP="006F4C13">
      <w:pPr>
        <w:shd w:val="clear" w:color="auto" w:fill="FFFFFF"/>
        <w:spacing w:line="276" w:lineRule="auto"/>
        <w:ind w:left="709" w:firstLine="360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Особенности регламентации приоритетного направления:</w:t>
      </w:r>
      <w:r w:rsidR="00FC5FF5" w:rsidRPr="00384A48">
        <w:rPr>
          <w:sz w:val="28"/>
          <w:szCs w:val="28"/>
        </w:rPr>
        <w:t xml:space="preserve"> х</w:t>
      </w:r>
      <w:r w:rsidR="00000D10" w:rsidRPr="00384A48">
        <w:rPr>
          <w:sz w:val="28"/>
          <w:szCs w:val="28"/>
        </w:rPr>
        <w:t>удожественно-эстетическое развитие</w:t>
      </w:r>
      <w:r w:rsidRPr="00384A48">
        <w:rPr>
          <w:sz w:val="28"/>
          <w:szCs w:val="28"/>
        </w:rPr>
        <w:t>: организация и проведение режимных моментов, организация и проведение Н</w:t>
      </w:r>
      <w:r w:rsidR="00000D10" w:rsidRPr="00384A48">
        <w:rPr>
          <w:sz w:val="28"/>
          <w:szCs w:val="28"/>
        </w:rPr>
        <w:t>ОД по образовательным областям:</w:t>
      </w:r>
      <w:r w:rsidRPr="00384A48">
        <w:rPr>
          <w:sz w:val="28"/>
          <w:szCs w:val="28"/>
        </w:rPr>
        <w:t xml:space="preserve"> художественно-эстетическое развитие,</w:t>
      </w:r>
      <w:r w:rsidR="00000D10" w:rsidRPr="00384A48">
        <w:rPr>
          <w:sz w:val="28"/>
          <w:szCs w:val="28"/>
        </w:rPr>
        <w:t xml:space="preserve">  социально-коммуникативное развитие, музыка, </w:t>
      </w:r>
      <w:r w:rsidRPr="00384A48">
        <w:rPr>
          <w:sz w:val="28"/>
          <w:szCs w:val="28"/>
        </w:rPr>
        <w:t>организация тематических дне</w:t>
      </w:r>
      <w:r w:rsidR="00000D10" w:rsidRPr="00384A48">
        <w:rPr>
          <w:sz w:val="28"/>
          <w:szCs w:val="28"/>
        </w:rPr>
        <w:t>й, выставок детского твор</w:t>
      </w:r>
      <w:r w:rsidR="000E691A" w:rsidRPr="00384A48">
        <w:rPr>
          <w:sz w:val="28"/>
          <w:szCs w:val="28"/>
        </w:rPr>
        <w:t>чества, музыкальных развлечений:</w:t>
      </w:r>
    </w:p>
    <w:p w:rsidR="00FC5FF5" w:rsidRPr="00384A48" w:rsidRDefault="003C2D63" w:rsidP="007C2691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BatangChe" w:hAnsi="Times New Roman"/>
          <w:sz w:val="28"/>
          <w:szCs w:val="28"/>
        </w:rPr>
      </w:pPr>
      <w:r w:rsidRPr="00384A48">
        <w:rPr>
          <w:rFonts w:ascii="Times New Roman" w:eastAsia="BatangChe" w:hAnsi="Times New Roman"/>
          <w:sz w:val="28"/>
          <w:szCs w:val="28"/>
        </w:rPr>
        <w:t>организация дополнительного обр</w:t>
      </w:r>
      <w:r w:rsidR="00000D10" w:rsidRPr="00384A48">
        <w:rPr>
          <w:rFonts w:ascii="Times New Roman" w:eastAsia="BatangChe" w:hAnsi="Times New Roman"/>
          <w:sz w:val="28"/>
          <w:szCs w:val="28"/>
        </w:rPr>
        <w:t>азования во второй половине дня;</w:t>
      </w:r>
    </w:p>
    <w:p w:rsidR="00EB2863" w:rsidRPr="00384A48" w:rsidRDefault="00FC5FF5" w:rsidP="007C2691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BatangChe" w:hAnsi="Times New Roman"/>
          <w:sz w:val="28"/>
          <w:szCs w:val="28"/>
        </w:rPr>
      </w:pPr>
      <w:r w:rsidRPr="00384A48">
        <w:rPr>
          <w:rFonts w:ascii="Times New Roman" w:eastAsia="BatangChe" w:hAnsi="Times New Roman"/>
          <w:sz w:val="28"/>
          <w:szCs w:val="28"/>
        </w:rPr>
        <w:t>о</w:t>
      </w:r>
      <w:r w:rsidR="003C2D63" w:rsidRPr="00384A48">
        <w:rPr>
          <w:rFonts w:ascii="Times New Roman" w:eastAsia="BatangChe" w:hAnsi="Times New Roman"/>
          <w:sz w:val="28"/>
          <w:szCs w:val="28"/>
        </w:rPr>
        <w:t>рганизация мероприятий, конкурсов.</w:t>
      </w:r>
    </w:p>
    <w:p w:rsidR="00EB2863" w:rsidRPr="00384A48" w:rsidRDefault="00EB2863" w:rsidP="007C2691">
      <w:pPr>
        <w:tabs>
          <w:tab w:val="left" w:pos="5535"/>
        </w:tabs>
        <w:spacing w:line="276" w:lineRule="auto"/>
        <w:ind w:left="709" w:firstLine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Продолжительно</w:t>
      </w:r>
      <w:r w:rsidR="00270156" w:rsidRPr="00384A48">
        <w:rPr>
          <w:sz w:val="28"/>
          <w:szCs w:val="28"/>
        </w:rPr>
        <w:t>сть учебного года составляет 36 недель</w:t>
      </w:r>
      <w:r w:rsidRPr="00384A48">
        <w:rPr>
          <w:sz w:val="28"/>
          <w:szCs w:val="28"/>
        </w:rPr>
        <w:t xml:space="preserve"> (1 и 2 полугодие) без учета каникулярного времени. </w:t>
      </w:r>
    </w:p>
    <w:p w:rsidR="00EB2863" w:rsidRPr="00384A48" w:rsidRDefault="00EB2863" w:rsidP="007C2691">
      <w:pPr>
        <w:spacing w:line="276" w:lineRule="auto"/>
        <w:ind w:left="709" w:firstLine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В дни зимних каникул (первая рабочая неделя) с детьми проводится образовательная деятельность художественно-эстетического и физкультурно-оздоровительного цикла.</w:t>
      </w:r>
    </w:p>
    <w:p w:rsidR="00EB2863" w:rsidRPr="00384A48" w:rsidRDefault="00EB2863" w:rsidP="007C2691">
      <w:pPr>
        <w:tabs>
          <w:tab w:val="left" w:pos="5535"/>
        </w:tabs>
        <w:spacing w:line="276" w:lineRule="auto"/>
        <w:ind w:left="709" w:firstLine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>Праздники и развлечения для детей в течение учебного год</w:t>
      </w:r>
      <w:r w:rsidR="00FC5FF5" w:rsidRPr="00384A48">
        <w:rPr>
          <w:sz w:val="28"/>
          <w:szCs w:val="28"/>
        </w:rPr>
        <w:t>а планируются в соответствии с о</w:t>
      </w:r>
      <w:r w:rsidRPr="00384A48">
        <w:rPr>
          <w:sz w:val="28"/>
          <w:szCs w:val="28"/>
        </w:rPr>
        <w:t>бразовательной программой дошкольного образования</w:t>
      </w:r>
      <w:r w:rsidR="005771D1" w:rsidRPr="00384A48">
        <w:rPr>
          <w:sz w:val="28"/>
          <w:szCs w:val="28"/>
        </w:rPr>
        <w:t xml:space="preserve">, годовым планом дошкольного учреждения </w:t>
      </w:r>
      <w:r w:rsidR="00C76EA6" w:rsidRPr="00384A48">
        <w:rPr>
          <w:sz w:val="28"/>
          <w:szCs w:val="28"/>
        </w:rPr>
        <w:t xml:space="preserve"> на 20</w:t>
      </w:r>
      <w:r w:rsidR="001C24F4" w:rsidRPr="00384A48">
        <w:rPr>
          <w:sz w:val="28"/>
          <w:szCs w:val="28"/>
        </w:rPr>
        <w:t>20</w:t>
      </w:r>
      <w:r w:rsidR="005771D1" w:rsidRPr="00384A48">
        <w:rPr>
          <w:sz w:val="28"/>
          <w:szCs w:val="28"/>
        </w:rPr>
        <w:t>-20</w:t>
      </w:r>
      <w:r w:rsidR="001C24F4" w:rsidRPr="00384A48">
        <w:rPr>
          <w:sz w:val="28"/>
          <w:szCs w:val="28"/>
        </w:rPr>
        <w:t>21</w:t>
      </w:r>
      <w:r w:rsidRPr="00384A48">
        <w:rPr>
          <w:sz w:val="28"/>
          <w:szCs w:val="28"/>
        </w:rPr>
        <w:t xml:space="preserve"> учебный год.</w:t>
      </w:r>
    </w:p>
    <w:p w:rsidR="00EB2863" w:rsidRPr="00384A48" w:rsidRDefault="00EB2863" w:rsidP="007C2691">
      <w:pPr>
        <w:spacing w:line="276" w:lineRule="auto"/>
        <w:ind w:left="709"/>
        <w:jc w:val="both"/>
        <w:rPr>
          <w:sz w:val="28"/>
          <w:szCs w:val="28"/>
        </w:rPr>
      </w:pPr>
      <w:r w:rsidRPr="00384A48">
        <w:rPr>
          <w:sz w:val="28"/>
          <w:szCs w:val="28"/>
        </w:rPr>
        <w:t xml:space="preserve">           Работа в летний оздоровительный пери</w:t>
      </w:r>
      <w:r w:rsidR="00000D10" w:rsidRPr="00384A48">
        <w:rPr>
          <w:sz w:val="28"/>
          <w:szCs w:val="28"/>
        </w:rPr>
        <w:t>од организуется в соответствии п</w:t>
      </w:r>
      <w:r w:rsidRPr="00384A48">
        <w:rPr>
          <w:sz w:val="28"/>
          <w:szCs w:val="28"/>
        </w:rPr>
        <w:t>ланом работы на летний оздоровительный период, тематическим планированием недель, а также с учетом климатически</w:t>
      </w:r>
      <w:r w:rsidR="005771D1" w:rsidRPr="00384A48">
        <w:rPr>
          <w:sz w:val="28"/>
          <w:szCs w:val="28"/>
        </w:rPr>
        <w:t>х условий.</w:t>
      </w:r>
      <w:r w:rsidRPr="00384A48">
        <w:rPr>
          <w:sz w:val="28"/>
          <w:szCs w:val="28"/>
        </w:rPr>
        <w:t xml:space="preserve"> В летний оздоровительный период с детьми организуются подвижные игры, соревнования, экскурсии, праздники, развлечения, оздоровительные мероприятия с максимальным пребыванием детей на свежем воздухе. </w:t>
      </w:r>
    </w:p>
    <w:p w:rsidR="00EB2863" w:rsidRPr="00384A48" w:rsidRDefault="00EB2863" w:rsidP="007C2691">
      <w:pPr>
        <w:spacing w:line="276" w:lineRule="auto"/>
        <w:ind w:left="709"/>
        <w:jc w:val="both"/>
        <w:rPr>
          <w:sz w:val="28"/>
          <w:szCs w:val="28"/>
        </w:rPr>
      </w:pPr>
    </w:p>
    <w:p w:rsidR="00EB2863" w:rsidRPr="00384A48" w:rsidRDefault="00EB2863" w:rsidP="007C2691">
      <w:pPr>
        <w:tabs>
          <w:tab w:val="left" w:pos="4860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EB2863" w:rsidRPr="00384A48" w:rsidRDefault="00EB2863" w:rsidP="00000D10">
      <w:pPr>
        <w:tabs>
          <w:tab w:val="left" w:pos="4860"/>
        </w:tabs>
        <w:spacing w:line="276" w:lineRule="auto"/>
        <w:ind w:left="709"/>
        <w:jc w:val="both"/>
        <w:rPr>
          <w:b/>
          <w:bCs/>
          <w:sz w:val="28"/>
          <w:szCs w:val="28"/>
        </w:rPr>
        <w:sectPr w:rsidR="00EB2863" w:rsidRPr="00384A48" w:rsidSect="001D66EE">
          <w:pgSz w:w="11906" w:h="16838"/>
          <w:pgMar w:top="851" w:right="991" w:bottom="1135" w:left="993" w:header="0" w:footer="170" w:gutter="0"/>
          <w:pgBorders w:offsetFrom="page">
            <w:top w:val="couponCutoutDashes" w:sz="15" w:space="24" w:color="0070C0"/>
            <w:left w:val="couponCutoutDashes" w:sz="15" w:space="24" w:color="0070C0"/>
            <w:bottom w:val="couponCutoutDashes" w:sz="15" w:space="24" w:color="0070C0"/>
            <w:right w:val="couponCutoutDashes" w:sz="15" w:space="24" w:color="0070C0"/>
          </w:pgBorders>
          <w:cols w:space="708"/>
          <w:docGrid w:linePitch="360"/>
        </w:sectPr>
      </w:pPr>
    </w:p>
    <w:p w:rsidR="00EB2863" w:rsidRPr="00384A48" w:rsidRDefault="00EB2863" w:rsidP="00000D10">
      <w:pPr>
        <w:tabs>
          <w:tab w:val="left" w:pos="4860"/>
        </w:tabs>
        <w:spacing w:line="276" w:lineRule="auto"/>
        <w:ind w:left="709"/>
        <w:jc w:val="center"/>
        <w:rPr>
          <w:sz w:val="28"/>
          <w:szCs w:val="28"/>
        </w:rPr>
      </w:pPr>
      <w:r w:rsidRPr="00384A48">
        <w:rPr>
          <w:b/>
          <w:bCs/>
          <w:sz w:val="28"/>
          <w:szCs w:val="28"/>
        </w:rPr>
        <w:t>Календарный учебный график</w:t>
      </w:r>
    </w:p>
    <w:p w:rsidR="005960DA" w:rsidRPr="00384A48" w:rsidRDefault="005960DA" w:rsidP="00000D10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 w:rsidRPr="00384A48">
        <w:rPr>
          <w:b/>
          <w:bCs/>
          <w:sz w:val="28"/>
          <w:szCs w:val="28"/>
        </w:rPr>
        <w:t>Муниципальное автономное дошкольное образовательное учреждение</w:t>
      </w:r>
    </w:p>
    <w:p w:rsidR="00EB2863" w:rsidRPr="00384A48" w:rsidRDefault="005960DA" w:rsidP="006F4C13">
      <w:pPr>
        <w:spacing w:line="276" w:lineRule="auto"/>
        <w:ind w:left="709"/>
        <w:jc w:val="center"/>
        <w:rPr>
          <w:b/>
          <w:sz w:val="32"/>
          <w:szCs w:val="28"/>
          <w:u w:val="single"/>
        </w:rPr>
      </w:pPr>
      <w:r w:rsidRPr="00384A48">
        <w:rPr>
          <w:b/>
          <w:bCs/>
          <w:sz w:val="28"/>
          <w:szCs w:val="28"/>
        </w:rPr>
        <w:t xml:space="preserve">«Детский </w:t>
      </w:r>
      <w:r w:rsidR="00E93E83" w:rsidRPr="00384A48">
        <w:rPr>
          <w:b/>
          <w:bCs/>
          <w:sz w:val="28"/>
          <w:szCs w:val="28"/>
        </w:rPr>
        <w:t>сад №</w:t>
      </w:r>
      <w:r w:rsidRPr="00384A48">
        <w:rPr>
          <w:b/>
          <w:bCs/>
          <w:sz w:val="28"/>
          <w:szCs w:val="28"/>
        </w:rPr>
        <w:t xml:space="preserve"> </w:t>
      </w:r>
      <w:r w:rsidR="001C24F4" w:rsidRPr="00384A48">
        <w:rPr>
          <w:b/>
          <w:bCs/>
          <w:sz w:val="28"/>
          <w:szCs w:val="28"/>
        </w:rPr>
        <w:t>6 «Красная шапочка</w:t>
      </w:r>
      <w:r w:rsidRPr="00384A48">
        <w:rPr>
          <w:b/>
          <w:bCs/>
          <w:sz w:val="28"/>
          <w:szCs w:val="28"/>
        </w:rPr>
        <w:t xml:space="preserve">» </w:t>
      </w:r>
      <w:r w:rsidR="006F4C13" w:rsidRPr="00384A48">
        <w:rPr>
          <w:b/>
          <w:sz w:val="28"/>
          <w:szCs w:val="27"/>
        </w:rPr>
        <w:t>общеразвивающего вида с приоритетным осуществлением деятельности по физическому развитию воспитанников</w:t>
      </w:r>
    </w:p>
    <w:tbl>
      <w:tblPr>
        <w:tblW w:w="14157" w:type="dxa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2268"/>
        <w:gridCol w:w="2268"/>
        <w:gridCol w:w="2268"/>
        <w:gridCol w:w="2268"/>
      </w:tblGrid>
      <w:tr w:rsidR="0063628D" w:rsidRPr="00384A48" w:rsidTr="00D22E10">
        <w:trPr>
          <w:trHeight w:val="648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spacing w:line="276" w:lineRule="auto"/>
              <w:ind w:left="709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28D" w:rsidRPr="00384A48" w:rsidRDefault="0063628D" w:rsidP="00000D10">
            <w:pPr>
              <w:spacing w:line="276" w:lineRule="auto"/>
              <w:ind w:left="189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Группа детей</w:t>
            </w:r>
          </w:p>
          <w:p w:rsidR="0063628D" w:rsidRPr="00384A48" w:rsidRDefault="0063628D" w:rsidP="00000D10">
            <w:pPr>
              <w:spacing w:line="276" w:lineRule="auto"/>
              <w:ind w:left="189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от 2 лет</w:t>
            </w:r>
          </w:p>
          <w:p w:rsidR="0063628D" w:rsidRPr="00384A48" w:rsidRDefault="0063628D" w:rsidP="00000D10">
            <w:pPr>
              <w:spacing w:line="276" w:lineRule="auto"/>
              <w:ind w:left="189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до 3  лет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Группа детей</w:t>
            </w:r>
          </w:p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от 3 лет</w:t>
            </w:r>
          </w:p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до 4  лет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Группа детей</w:t>
            </w:r>
          </w:p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от 5 лет</w:t>
            </w:r>
          </w:p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до 6  лет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Группа детей</w:t>
            </w:r>
          </w:p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от 6 лет</w:t>
            </w:r>
          </w:p>
          <w:p w:rsidR="0063628D" w:rsidRPr="00384A48" w:rsidRDefault="0063628D" w:rsidP="00000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до7  лет</w:t>
            </w:r>
          </w:p>
        </w:tc>
      </w:tr>
      <w:tr w:rsidR="0063628D" w:rsidRPr="00384A48" w:rsidTr="00D22E10">
        <w:trPr>
          <w:trHeight w:val="357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ind w:left="16"/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Количество возрастных групп в каждой параллели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</w:p>
        </w:tc>
      </w:tr>
      <w:tr w:rsidR="0063628D" w:rsidRPr="00384A48" w:rsidTr="00D22E10">
        <w:trPr>
          <w:trHeight w:val="178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ind w:left="16"/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268" w:type="dxa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02.10.20</w:t>
            </w:r>
            <w:r w:rsidR="006F4C13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 xml:space="preserve">г. </w:t>
            </w:r>
          </w:p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628D" w:rsidRPr="00384A48" w:rsidRDefault="0063628D" w:rsidP="006F4C13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01.09.20</w:t>
            </w:r>
            <w:r w:rsidR="006F4C13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63628D" w:rsidRPr="00384A48" w:rsidRDefault="0063628D" w:rsidP="006F4C13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01.09.20</w:t>
            </w:r>
            <w:r w:rsidR="006F4C13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268" w:type="dxa"/>
          </w:tcPr>
          <w:p w:rsidR="0063628D" w:rsidRPr="00384A48" w:rsidRDefault="0063628D" w:rsidP="006F4C13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01.09.20</w:t>
            </w:r>
            <w:r w:rsidR="006F4C13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 xml:space="preserve"> г. </w:t>
            </w:r>
          </w:p>
        </w:tc>
      </w:tr>
      <w:tr w:rsidR="0063628D" w:rsidRPr="00384A48" w:rsidTr="00D22E10">
        <w:trPr>
          <w:trHeight w:val="110"/>
        </w:trPr>
        <w:tc>
          <w:tcPr>
            <w:tcW w:w="5085" w:type="dxa"/>
            <w:vAlign w:val="center"/>
          </w:tcPr>
          <w:p w:rsidR="0063628D" w:rsidRPr="00384A48" w:rsidRDefault="0063628D" w:rsidP="00C76EA6">
            <w:pPr>
              <w:ind w:left="157"/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2268" w:type="dxa"/>
          </w:tcPr>
          <w:p w:rsidR="0063628D" w:rsidRPr="00384A48" w:rsidRDefault="0063628D" w:rsidP="006F4C13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31.05.20</w:t>
            </w:r>
            <w:r w:rsidR="006F4C13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63628D" w:rsidRPr="00384A48" w:rsidRDefault="0063628D" w:rsidP="006F4C13">
            <w:pPr>
              <w:jc w:val="center"/>
            </w:pPr>
            <w:r w:rsidRPr="00384A48">
              <w:rPr>
                <w:sz w:val="28"/>
                <w:szCs w:val="28"/>
              </w:rPr>
              <w:t>31.05.20</w:t>
            </w:r>
            <w:r w:rsidR="006F4C13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63628D" w:rsidRPr="00384A48" w:rsidRDefault="0063628D" w:rsidP="006F4C13">
            <w:pPr>
              <w:jc w:val="center"/>
            </w:pPr>
            <w:r w:rsidRPr="00384A48">
              <w:rPr>
                <w:sz w:val="28"/>
                <w:szCs w:val="28"/>
              </w:rPr>
              <w:t>31.05.20</w:t>
            </w:r>
            <w:r w:rsidR="006F4C13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63628D" w:rsidRPr="00384A48" w:rsidRDefault="0063628D" w:rsidP="006F4C13">
            <w:pPr>
              <w:jc w:val="center"/>
            </w:pPr>
            <w:r w:rsidRPr="00384A48">
              <w:rPr>
                <w:sz w:val="28"/>
                <w:szCs w:val="28"/>
              </w:rPr>
              <w:t>31.05.20</w:t>
            </w:r>
            <w:r w:rsidR="006F4C13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г.</w:t>
            </w:r>
          </w:p>
        </w:tc>
      </w:tr>
      <w:tr w:rsidR="0063628D" w:rsidRPr="00384A48" w:rsidTr="00D22E10">
        <w:trPr>
          <w:trHeight w:val="530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Адаптационный период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01.09.20</w:t>
            </w:r>
            <w:r w:rsidR="006F4C13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>по 30.09.20</w:t>
            </w:r>
            <w:r w:rsidR="006F4C13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>г.</w:t>
            </w:r>
          </w:p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628D" w:rsidRPr="00384A48" w:rsidRDefault="0063628D" w:rsidP="00FC5F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63628D" w:rsidRPr="00384A48" w:rsidRDefault="0063628D" w:rsidP="00000D1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63628D" w:rsidRPr="00384A48" w:rsidRDefault="0063628D" w:rsidP="00000D10">
            <w:pPr>
              <w:rPr>
                <w:sz w:val="28"/>
                <w:szCs w:val="28"/>
                <w:highlight w:val="yellow"/>
              </w:rPr>
            </w:pPr>
          </w:p>
        </w:tc>
      </w:tr>
      <w:tr w:rsidR="0063628D" w:rsidRPr="00384A48" w:rsidTr="00D22E10">
        <w:trPr>
          <w:trHeight w:val="676"/>
        </w:trPr>
        <w:tc>
          <w:tcPr>
            <w:tcW w:w="5085" w:type="dxa"/>
            <w:vAlign w:val="center"/>
          </w:tcPr>
          <w:p w:rsidR="0063628D" w:rsidRPr="00384A48" w:rsidRDefault="0063628D" w:rsidP="00C76EA6">
            <w:pPr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Сроки проведения каникул:</w:t>
            </w:r>
          </w:p>
          <w:p w:rsidR="0063628D" w:rsidRPr="00384A48" w:rsidRDefault="0063628D" w:rsidP="00C76EA6">
            <w:pPr>
              <w:numPr>
                <w:ilvl w:val="0"/>
                <w:numId w:val="14"/>
              </w:numPr>
              <w:ind w:left="709" w:hanging="108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зимних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  <w:p w:rsidR="0063628D" w:rsidRPr="00384A48" w:rsidRDefault="001D66EE" w:rsidP="00C7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21</w:t>
            </w:r>
            <w:r w:rsidR="0063628D" w:rsidRPr="00384A48">
              <w:rPr>
                <w:sz w:val="28"/>
                <w:szCs w:val="28"/>
              </w:rPr>
              <w:t>.12.20</w:t>
            </w:r>
            <w:r w:rsidR="006F4C13" w:rsidRPr="00384A48">
              <w:rPr>
                <w:sz w:val="28"/>
                <w:szCs w:val="28"/>
              </w:rPr>
              <w:t>20</w:t>
            </w:r>
            <w:r w:rsidR="0063628D" w:rsidRPr="00384A48">
              <w:rPr>
                <w:sz w:val="28"/>
                <w:szCs w:val="28"/>
              </w:rPr>
              <w:t xml:space="preserve">г. </w:t>
            </w:r>
          </w:p>
          <w:p w:rsidR="0063628D" w:rsidRPr="00384A48" w:rsidRDefault="001D66EE" w:rsidP="006F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08</w:t>
            </w:r>
            <w:r w:rsidR="0063628D" w:rsidRPr="00384A48">
              <w:rPr>
                <w:sz w:val="28"/>
                <w:szCs w:val="28"/>
              </w:rPr>
              <w:t>.01.20</w:t>
            </w:r>
            <w:r w:rsidR="006F4C13" w:rsidRPr="00384A48">
              <w:rPr>
                <w:sz w:val="28"/>
                <w:szCs w:val="28"/>
              </w:rPr>
              <w:t>21</w:t>
            </w:r>
            <w:r w:rsidR="0063628D" w:rsidRPr="00384A48"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  <w:p w:rsidR="0063628D" w:rsidRPr="00384A48" w:rsidRDefault="001D66EE" w:rsidP="00C7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21</w:t>
            </w:r>
            <w:r w:rsidR="0063628D" w:rsidRPr="00384A48">
              <w:rPr>
                <w:sz w:val="28"/>
                <w:szCs w:val="28"/>
              </w:rPr>
              <w:t>.12.20</w:t>
            </w:r>
            <w:r w:rsidR="00D22E10" w:rsidRPr="00384A48">
              <w:rPr>
                <w:sz w:val="28"/>
                <w:szCs w:val="28"/>
              </w:rPr>
              <w:t>20</w:t>
            </w:r>
            <w:r w:rsidR="0063628D" w:rsidRPr="00384A48">
              <w:rPr>
                <w:sz w:val="28"/>
                <w:szCs w:val="28"/>
              </w:rPr>
              <w:t xml:space="preserve">г. </w:t>
            </w:r>
          </w:p>
          <w:p w:rsidR="0063628D" w:rsidRPr="00384A48" w:rsidRDefault="001D66EE" w:rsidP="00D2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08</w:t>
            </w:r>
            <w:r w:rsidR="0063628D" w:rsidRPr="00384A48">
              <w:rPr>
                <w:sz w:val="28"/>
                <w:szCs w:val="28"/>
              </w:rPr>
              <w:t>.01.20</w:t>
            </w:r>
            <w:r w:rsidR="00D22E10" w:rsidRPr="00384A48">
              <w:rPr>
                <w:sz w:val="28"/>
                <w:szCs w:val="28"/>
              </w:rPr>
              <w:t>2</w:t>
            </w:r>
            <w:r w:rsidR="0063628D" w:rsidRPr="00384A48">
              <w:rPr>
                <w:sz w:val="28"/>
                <w:szCs w:val="28"/>
              </w:rPr>
              <w:t>1г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  <w:p w:rsidR="0063628D" w:rsidRPr="00384A48" w:rsidRDefault="001D66EE" w:rsidP="00C76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21</w:t>
            </w:r>
            <w:r w:rsidR="0063628D" w:rsidRPr="00384A48">
              <w:rPr>
                <w:sz w:val="28"/>
                <w:szCs w:val="28"/>
              </w:rPr>
              <w:t>.12.20</w:t>
            </w:r>
            <w:r w:rsidR="00D22E10" w:rsidRPr="00384A48">
              <w:rPr>
                <w:sz w:val="28"/>
                <w:szCs w:val="28"/>
              </w:rPr>
              <w:t>20</w:t>
            </w:r>
            <w:r w:rsidR="0063628D" w:rsidRPr="00384A48">
              <w:rPr>
                <w:sz w:val="28"/>
                <w:szCs w:val="28"/>
              </w:rPr>
              <w:t xml:space="preserve">г. </w:t>
            </w:r>
          </w:p>
          <w:p w:rsidR="0063628D" w:rsidRPr="00384A48" w:rsidRDefault="0063628D" w:rsidP="001D66EE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по 0</w:t>
            </w:r>
            <w:r w:rsidR="001D66EE">
              <w:rPr>
                <w:sz w:val="28"/>
                <w:szCs w:val="28"/>
              </w:rPr>
              <w:t>8</w:t>
            </w:r>
            <w:r w:rsidRPr="00384A48">
              <w:rPr>
                <w:sz w:val="28"/>
                <w:szCs w:val="28"/>
              </w:rPr>
              <w:t>.01.20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  <w:p w:rsidR="0063628D" w:rsidRPr="00384A48" w:rsidRDefault="0063628D" w:rsidP="00C76EA6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с </w:t>
            </w:r>
            <w:r w:rsidR="001D66EE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.12.20</w:t>
            </w:r>
            <w:r w:rsidR="00D22E10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 xml:space="preserve">г. </w:t>
            </w:r>
          </w:p>
          <w:p w:rsidR="0063628D" w:rsidRPr="00384A48" w:rsidRDefault="0063628D" w:rsidP="001D66EE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по 0</w:t>
            </w:r>
            <w:r w:rsidR="001D66EE">
              <w:rPr>
                <w:sz w:val="28"/>
                <w:szCs w:val="28"/>
              </w:rPr>
              <w:t>8</w:t>
            </w:r>
            <w:r w:rsidRPr="00384A48">
              <w:rPr>
                <w:sz w:val="28"/>
                <w:szCs w:val="28"/>
              </w:rPr>
              <w:t>.01.20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</w:t>
            </w:r>
          </w:p>
        </w:tc>
      </w:tr>
      <w:tr w:rsidR="0063628D" w:rsidRPr="00384A48" w:rsidTr="00D22E10">
        <w:trPr>
          <w:trHeight w:val="513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numPr>
                <w:ilvl w:val="0"/>
                <w:numId w:val="14"/>
              </w:numPr>
              <w:ind w:left="709" w:hanging="108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летних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01.06.20</w:t>
            </w:r>
            <w:r w:rsidR="006F4C13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 xml:space="preserve"> г.</w:t>
            </w:r>
          </w:p>
          <w:p w:rsidR="0063628D" w:rsidRPr="00384A48" w:rsidRDefault="0063628D" w:rsidP="006F4C13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по 31.08.20</w:t>
            </w:r>
            <w:r w:rsidR="006F4C13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01.06.20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г.</w:t>
            </w:r>
          </w:p>
          <w:p w:rsidR="0063628D" w:rsidRPr="00384A48" w:rsidRDefault="0063628D" w:rsidP="00D22E10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по 31.08.20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01.06.20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г.</w:t>
            </w:r>
          </w:p>
          <w:p w:rsidR="0063628D" w:rsidRPr="00384A48" w:rsidRDefault="00D22E10" w:rsidP="00D22E10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по 31.08.2021</w:t>
            </w:r>
            <w:r w:rsidR="0063628D" w:rsidRPr="00384A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63628D" w:rsidRPr="00384A48" w:rsidRDefault="0063628D" w:rsidP="00C76EA6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01.06.20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>г.</w:t>
            </w:r>
          </w:p>
          <w:p w:rsidR="0063628D" w:rsidRPr="00384A48" w:rsidRDefault="0063628D" w:rsidP="00C76EA6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по 31.08.20</w:t>
            </w:r>
            <w:r w:rsidR="00D22E10" w:rsidRPr="00384A48">
              <w:rPr>
                <w:sz w:val="28"/>
                <w:szCs w:val="28"/>
              </w:rPr>
              <w:t>21</w:t>
            </w:r>
            <w:r w:rsidRPr="00384A48">
              <w:rPr>
                <w:sz w:val="28"/>
                <w:szCs w:val="28"/>
              </w:rPr>
              <w:t xml:space="preserve"> г.</w:t>
            </w:r>
          </w:p>
        </w:tc>
      </w:tr>
      <w:tr w:rsidR="0063628D" w:rsidRPr="00384A48" w:rsidTr="00D22E10">
        <w:trPr>
          <w:trHeight w:val="702"/>
        </w:trPr>
        <w:tc>
          <w:tcPr>
            <w:tcW w:w="5085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Продолжительность учебного года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(всего недель),</w:t>
            </w:r>
          </w:p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FC5FF5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6F4C13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6F4C13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36</w:t>
            </w:r>
          </w:p>
        </w:tc>
      </w:tr>
      <w:tr w:rsidR="0063628D" w:rsidRPr="00384A48" w:rsidTr="00D22E10">
        <w:trPr>
          <w:trHeight w:val="292"/>
        </w:trPr>
        <w:tc>
          <w:tcPr>
            <w:tcW w:w="5085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1-е полугодие (недель)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  <w:r w:rsidR="001D66E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E51FD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  <w:r w:rsidR="001D66EE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6F4C13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  <w:r w:rsidR="001D66EE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6F4C13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  <w:r w:rsidR="001D66EE">
              <w:rPr>
                <w:sz w:val="28"/>
                <w:szCs w:val="28"/>
              </w:rPr>
              <w:t>6</w:t>
            </w:r>
          </w:p>
        </w:tc>
      </w:tr>
      <w:tr w:rsidR="001D66EE" w:rsidRPr="00384A48" w:rsidTr="00F2331D">
        <w:trPr>
          <w:trHeight w:val="178"/>
        </w:trPr>
        <w:tc>
          <w:tcPr>
            <w:tcW w:w="5085" w:type="dxa"/>
            <w:vAlign w:val="center"/>
          </w:tcPr>
          <w:p w:rsidR="001D66EE" w:rsidRPr="00384A48" w:rsidRDefault="001D66EE" w:rsidP="001D66EE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2-е полугодие (недель)</w:t>
            </w:r>
          </w:p>
        </w:tc>
        <w:tc>
          <w:tcPr>
            <w:tcW w:w="2268" w:type="dxa"/>
            <w:vAlign w:val="center"/>
          </w:tcPr>
          <w:p w:rsidR="001D66EE" w:rsidRPr="00384A48" w:rsidRDefault="001D66EE" w:rsidP="001D66EE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1D66EE" w:rsidRDefault="001D66EE" w:rsidP="001D66EE">
            <w:pPr>
              <w:jc w:val="center"/>
            </w:pPr>
            <w:r w:rsidRPr="00D03CF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1D66EE" w:rsidRDefault="001D66EE" w:rsidP="001D66EE">
            <w:pPr>
              <w:jc w:val="center"/>
            </w:pPr>
            <w:r w:rsidRPr="00D03CF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1D66EE" w:rsidRDefault="001D66EE" w:rsidP="001D66EE">
            <w:pPr>
              <w:jc w:val="center"/>
            </w:pPr>
            <w:r w:rsidRPr="00D03CF8">
              <w:rPr>
                <w:sz w:val="28"/>
                <w:szCs w:val="28"/>
              </w:rPr>
              <w:t>20</w:t>
            </w:r>
          </w:p>
        </w:tc>
      </w:tr>
      <w:tr w:rsidR="0063628D" w:rsidRPr="00384A48" w:rsidTr="00D22E10">
        <w:trPr>
          <w:trHeight w:val="357"/>
        </w:trPr>
        <w:tc>
          <w:tcPr>
            <w:tcW w:w="5085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Продолжительность учебной недели (дней)</w:t>
            </w:r>
          </w:p>
        </w:tc>
        <w:tc>
          <w:tcPr>
            <w:tcW w:w="2268" w:type="dxa"/>
          </w:tcPr>
          <w:p w:rsidR="0063628D" w:rsidRPr="00384A48" w:rsidRDefault="0063628D" w:rsidP="001D66EE">
            <w:pPr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5</w:t>
            </w:r>
          </w:p>
        </w:tc>
      </w:tr>
      <w:tr w:rsidR="0063628D" w:rsidRPr="00384A48" w:rsidTr="00D22E10">
        <w:trPr>
          <w:trHeight w:val="260"/>
        </w:trPr>
        <w:tc>
          <w:tcPr>
            <w:tcW w:w="5085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Максимально допустимый объем недельной образовательной нагрузки (НОД), в том числе:</w:t>
            </w:r>
          </w:p>
        </w:tc>
        <w:tc>
          <w:tcPr>
            <w:tcW w:w="2268" w:type="dxa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 ч. 40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(100 мин.)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 ч. 30 мин.</w:t>
            </w:r>
          </w:p>
          <w:p w:rsidR="0063628D" w:rsidRPr="00384A48" w:rsidRDefault="0063628D" w:rsidP="00A02355">
            <w:pPr>
              <w:jc w:val="center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(150 мин.)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 5 ч. 00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(300 мин)</w:t>
            </w:r>
          </w:p>
          <w:p w:rsidR="0063628D" w:rsidRPr="00384A48" w:rsidRDefault="0063628D" w:rsidP="00A02355">
            <w:pPr>
              <w:ind w:left="709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8 ч. 00мин.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(540 мин)</w:t>
            </w:r>
          </w:p>
        </w:tc>
      </w:tr>
      <w:tr w:rsidR="0063628D" w:rsidRPr="00384A48" w:rsidTr="00D22E10">
        <w:trPr>
          <w:trHeight w:val="134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numPr>
                <w:ilvl w:val="0"/>
                <w:numId w:val="11"/>
              </w:num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в первую половину дня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50 мин.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 ч. 30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(150 мин)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 ч. 45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(225 мин)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7ч. 30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(450 мин.)</w:t>
            </w:r>
          </w:p>
        </w:tc>
      </w:tr>
      <w:tr w:rsidR="0063628D" w:rsidRPr="00384A48" w:rsidTr="00D22E10">
        <w:trPr>
          <w:trHeight w:val="325"/>
        </w:trPr>
        <w:tc>
          <w:tcPr>
            <w:tcW w:w="5085" w:type="dxa"/>
            <w:vAlign w:val="center"/>
          </w:tcPr>
          <w:p w:rsidR="0063628D" w:rsidRPr="00384A48" w:rsidRDefault="0063628D" w:rsidP="00000D10">
            <w:pPr>
              <w:numPr>
                <w:ilvl w:val="0"/>
                <w:numId w:val="11"/>
              </w:num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во вторую половину дня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50 мин.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 ч 15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(75 мин)</w:t>
            </w:r>
          </w:p>
        </w:tc>
        <w:tc>
          <w:tcPr>
            <w:tcW w:w="2268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 ч. 30 мин.</w:t>
            </w: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(90 мин)</w:t>
            </w:r>
          </w:p>
        </w:tc>
      </w:tr>
      <w:tr w:rsidR="0063628D" w:rsidRPr="00384A48" w:rsidTr="00D22E10">
        <w:trPr>
          <w:trHeight w:val="127"/>
        </w:trPr>
        <w:tc>
          <w:tcPr>
            <w:tcW w:w="5085" w:type="dxa"/>
            <w:vAlign w:val="center"/>
          </w:tcPr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Перерыв между НОД(в том числе и между подгруппами)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не менее 10 </w:t>
            </w:r>
            <w:r w:rsidR="00D22E10" w:rsidRPr="00384A48">
              <w:rPr>
                <w:sz w:val="28"/>
                <w:szCs w:val="28"/>
              </w:rPr>
              <w:t>м</w:t>
            </w:r>
            <w:r w:rsidRPr="00384A48">
              <w:rPr>
                <w:sz w:val="28"/>
                <w:szCs w:val="28"/>
              </w:rPr>
              <w:t>ин.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не менее 10 </w:t>
            </w:r>
            <w:r w:rsidR="00D22E10" w:rsidRPr="00384A48">
              <w:rPr>
                <w:sz w:val="28"/>
                <w:szCs w:val="28"/>
              </w:rPr>
              <w:t>м</w:t>
            </w:r>
            <w:r w:rsidRPr="00384A48">
              <w:rPr>
                <w:sz w:val="28"/>
                <w:szCs w:val="28"/>
              </w:rPr>
              <w:t>ин.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не менее 10 </w:t>
            </w:r>
            <w:r w:rsidR="00D22E10" w:rsidRPr="00384A48">
              <w:rPr>
                <w:sz w:val="28"/>
                <w:szCs w:val="28"/>
              </w:rPr>
              <w:t>м</w:t>
            </w:r>
            <w:r w:rsidRPr="00384A48">
              <w:rPr>
                <w:sz w:val="28"/>
                <w:szCs w:val="28"/>
              </w:rPr>
              <w:t>ин.</w:t>
            </w:r>
          </w:p>
        </w:tc>
        <w:tc>
          <w:tcPr>
            <w:tcW w:w="2268" w:type="dxa"/>
          </w:tcPr>
          <w:p w:rsidR="0063628D" w:rsidRPr="00384A48" w:rsidRDefault="0063628D" w:rsidP="00000D10">
            <w:pPr>
              <w:ind w:left="709"/>
              <w:rPr>
                <w:sz w:val="28"/>
                <w:szCs w:val="28"/>
              </w:rPr>
            </w:pPr>
          </w:p>
          <w:p w:rsidR="0063628D" w:rsidRPr="00384A48" w:rsidRDefault="0063628D" w:rsidP="00A02355">
            <w:pPr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не менее 10 </w:t>
            </w:r>
            <w:r w:rsidR="00D22E10" w:rsidRPr="00384A48">
              <w:rPr>
                <w:sz w:val="28"/>
                <w:szCs w:val="28"/>
              </w:rPr>
              <w:t>м</w:t>
            </w:r>
            <w:r w:rsidRPr="00384A48">
              <w:rPr>
                <w:sz w:val="28"/>
                <w:szCs w:val="28"/>
              </w:rPr>
              <w:t>ин.</w:t>
            </w:r>
          </w:p>
        </w:tc>
      </w:tr>
      <w:tr w:rsidR="0063628D" w:rsidRPr="00384A48" w:rsidTr="00D22E10">
        <w:trPr>
          <w:trHeight w:val="1197"/>
        </w:trPr>
        <w:tc>
          <w:tcPr>
            <w:tcW w:w="5085" w:type="dxa"/>
            <w:vAlign w:val="center"/>
          </w:tcPr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Мониторинг качества освоения программного материала воспитанниками:</w:t>
            </w:r>
          </w:p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</w:t>
            </w:r>
            <w:r w:rsidR="001D66EE">
              <w:rPr>
                <w:sz w:val="28"/>
                <w:szCs w:val="28"/>
              </w:rPr>
              <w:t>1</w:t>
            </w:r>
            <w:r w:rsidRPr="00384A48">
              <w:rPr>
                <w:sz w:val="28"/>
                <w:szCs w:val="28"/>
              </w:rPr>
              <w:t>.10.</w:t>
            </w:r>
            <w:r w:rsidR="00D22E10" w:rsidRP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>г. по 1</w:t>
            </w:r>
            <w:r w:rsidR="001D66EE">
              <w:rPr>
                <w:sz w:val="28"/>
                <w:szCs w:val="28"/>
              </w:rPr>
              <w:t>6</w:t>
            </w:r>
            <w:r w:rsidRPr="00384A48">
              <w:rPr>
                <w:sz w:val="28"/>
                <w:szCs w:val="28"/>
              </w:rPr>
              <w:t>.10.</w:t>
            </w:r>
            <w:r w:rsidR="00D22E10" w:rsidRPr="00384A48">
              <w:rPr>
                <w:sz w:val="28"/>
                <w:szCs w:val="28"/>
              </w:rPr>
              <w:t xml:space="preserve"> 20</w:t>
            </w:r>
            <w:r w:rsidRPr="00384A48">
              <w:rPr>
                <w:sz w:val="28"/>
                <w:szCs w:val="28"/>
              </w:rPr>
              <w:t>г.</w:t>
            </w:r>
          </w:p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63628D" w:rsidRPr="00384A48" w:rsidRDefault="002B445B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 w:rsidR="001D66EE">
              <w:rPr>
                <w:sz w:val="28"/>
                <w:szCs w:val="28"/>
              </w:rPr>
              <w:t>3</w:t>
            </w:r>
            <w:r w:rsidR="0063628D" w:rsidRPr="00384A48">
              <w:rPr>
                <w:sz w:val="28"/>
                <w:szCs w:val="28"/>
              </w:rPr>
              <w:t>.05.20</w:t>
            </w:r>
            <w:r w:rsidR="00D22E10" w:rsidRPr="00384A48">
              <w:rPr>
                <w:sz w:val="28"/>
                <w:szCs w:val="28"/>
              </w:rPr>
              <w:t>21</w:t>
            </w:r>
            <w:r w:rsidR="0063628D" w:rsidRPr="00384A48">
              <w:rPr>
                <w:sz w:val="28"/>
                <w:szCs w:val="28"/>
              </w:rPr>
              <w:t xml:space="preserve">г по </w:t>
            </w:r>
            <w:r w:rsidR="00D22E10" w:rsidRPr="00384A48">
              <w:rPr>
                <w:sz w:val="28"/>
                <w:szCs w:val="28"/>
              </w:rPr>
              <w:t>1</w:t>
            </w:r>
            <w:r w:rsidR="001D66EE">
              <w:rPr>
                <w:sz w:val="28"/>
                <w:szCs w:val="28"/>
              </w:rPr>
              <w:t>4</w:t>
            </w:r>
            <w:r w:rsidR="0063628D" w:rsidRPr="00384A48">
              <w:rPr>
                <w:sz w:val="28"/>
                <w:szCs w:val="28"/>
              </w:rPr>
              <w:t>.05.20</w:t>
            </w:r>
            <w:r w:rsidR="00D22E10" w:rsidRPr="00384A48">
              <w:rPr>
                <w:sz w:val="28"/>
                <w:szCs w:val="28"/>
              </w:rPr>
              <w:t>21</w:t>
            </w:r>
            <w:r w:rsidR="0063628D" w:rsidRPr="00384A48">
              <w:rPr>
                <w:sz w:val="28"/>
                <w:szCs w:val="28"/>
              </w:rPr>
              <w:t>г.</w:t>
            </w:r>
          </w:p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B445B" w:rsidRPr="00384A48" w:rsidRDefault="002B445B" w:rsidP="002B445B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07.09. 20 г. по 18.09. 20 г.</w:t>
            </w:r>
          </w:p>
          <w:p w:rsidR="002B445B" w:rsidRPr="00384A48" w:rsidRDefault="002B445B" w:rsidP="002B445B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1D66EE" w:rsidRPr="00384A48" w:rsidRDefault="001D66EE" w:rsidP="001D66EE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384A48">
              <w:rPr>
                <w:sz w:val="28"/>
                <w:szCs w:val="28"/>
              </w:rPr>
              <w:t>.05.2021г по 1</w:t>
            </w:r>
            <w:r>
              <w:rPr>
                <w:sz w:val="28"/>
                <w:szCs w:val="28"/>
              </w:rPr>
              <w:t>4</w:t>
            </w:r>
            <w:r w:rsidRPr="00384A48">
              <w:rPr>
                <w:sz w:val="28"/>
                <w:szCs w:val="28"/>
              </w:rPr>
              <w:t>.05.2021г.</w:t>
            </w:r>
          </w:p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</w:t>
            </w:r>
            <w:r w:rsidR="00D22E10" w:rsidRPr="00384A48">
              <w:rPr>
                <w:sz w:val="28"/>
                <w:szCs w:val="28"/>
              </w:rPr>
              <w:t>7</w:t>
            </w:r>
            <w:r w:rsidRPr="00384A48">
              <w:rPr>
                <w:sz w:val="28"/>
                <w:szCs w:val="28"/>
              </w:rPr>
              <w:t>.09.</w:t>
            </w:r>
            <w:r w:rsidR="00D22E10" w:rsidRPr="00384A48">
              <w:rPr>
                <w:sz w:val="28"/>
                <w:szCs w:val="28"/>
              </w:rPr>
              <w:t xml:space="preserve"> 20</w:t>
            </w:r>
            <w:r w:rsidRPr="00384A48">
              <w:rPr>
                <w:sz w:val="28"/>
                <w:szCs w:val="28"/>
              </w:rPr>
              <w:t xml:space="preserve"> г. по </w:t>
            </w:r>
            <w:r w:rsidR="002B445B" w:rsidRPr="00384A48">
              <w:rPr>
                <w:sz w:val="28"/>
                <w:szCs w:val="28"/>
              </w:rPr>
              <w:t>18</w:t>
            </w:r>
            <w:r w:rsidRPr="00384A48">
              <w:rPr>
                <w:sz w:val="28"/>
                <w:szCs w:val="28"/>
              </w:rPr>
              <w:t>.09.</w:t>
            </w:r>
            <w:r w:rsidR="00D22E10" w:rsidRPr="00384A48">
              <w:rPr>
                <w:sz w:val="28"/>
                <w:szCs w:val="28"/>
              </w:rPr>
              <w:t xml:space="preserve"> 20</w:t>
            </w:r>
            <w:r w:rsidRPr="00384A48">
              <w:rPr>
                <w:sz w:val="28"/>
                <w:szCs w:val="28"/>
              </w:rPr>
              <w:t xml:space="preserve"> г.</w:t>
            </w:r>
          </w:p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1D66EE" w:rsidRPr="00384A48" w:rsidRDefault="001D66EE" w:rsidP="001D66EE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384A48">
              <w:rPr>
                <w:sz w:val="28"/>
                <w:szCs w:val="28"/>
              </w:rPr>
              <w:t>.05.2021г по 1</w:t>
            </w:r>
            <w:r>
              <w:rPr>
                <w:sz w:val="28"/>
                <w:szCs w:val="28"/>
              </w:rPr>
              <w:t>4</w:t>
            </w:r>
            <w:r w:rsidRPr="00384A48">
              <w:rPr>
                <w:sz w:val="28"/>
                <w:szCs w:val="28"/>
              </w:rPr>
              <w:t>.05.2021г.</w:t>
            </w:r>
          </w:p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 0</w:t>
            </w:r>
            <w:r w:rsidR="00D22E10" w:rsidRPr="00384A48">
              <w:rPr>
                <w:sz w:val="28"/>
                <w:szCs w:val="28"/>
              </w:rPr>
              <w:t>7.09. 20</w:t>
            </w:r>
            <w:r w:rsidRPr="00384A48">
              <w:rPr>
                <w:sz w:val="28"/>
                <w:szCs w:val="28"/>
              </w:rPr>
              <w:t xml:space="preserve"> г. по </w:t>
            </w:r>
            <w:r w:rsidR="002B445B" w:rsidRPr="00384A48">
              <w:rPr>
                <w:sz w:val="28"/>
                <w:szCs w:val="28"/>
              </w:rPr>
              <w:t>18</w:t>
            </w:r>
            <w:r w:rsidRPr="00384A48">
              <w:rPr>
                <w:sz w:val="28"/>
                <w:szCs w:val="28"/>
              </w:rPr>
              <w:t>.09.</w:t>
            </w:r>
            <w:r w:rsidR="00D22E10" w:rsidRPr="00384A48">
              <w:rPr>
                <w:sz w:val="28"/>
                <w:szCs w:val="28"/>
              </w:rPr>
              <w:t xml:space="preserve"> 20</w:t>
            </w:r>
            <w:r w:rsidRPr="00384A48">
              <w:rPr>
                <w:sz w:val="28"/>
                <w:szCs w:val="28"/>
              </w:rPr>
              <w:t xml:space="preserve"> г.</w:t>
            </w:r>
          </w:p>
          <w:p w:rsidR="0063628D" w:rsidRPr="00384A48" w:rsidRDefault="0063628D" w:rsidP="00C76E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1D66EE" w:rsidRPr="00384A48" w:rsidRDefault="001D66EE" w:rsidP="001D66EE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384A48">
              <w:rPr>
                <w:sz w:val="28"/>
                <w:szCs w:val="28"/>
              </w:rPr>
              <w:t>.05.2021г по 1</w:t>
            </w:r>
            <w:r>
              <w:rPr>
                <w:sz w:val="28"/>
                <w:szCs w:val="28"/>
              </w:rPr>
              <w:t>4</w:t>
            </w:r>
            <w:r w:rsidRPr="00384A48">
              <w:rPr>
                <w:sz w:val="28"/>
                <w:szCs w:val="28"/>
              </w:rPr>
              <w:t>.05.2021г.</w:t>
            </w:r>
          </w:p>
          <w:p w:rsidR="0063628D" w:rsidRPr="00384A48" w:rsidRDefault="0063628D" w:rsidP="00C76EA6">
            <w:pPr>
              <w:rPr>
                <w:sz w:val="28"/>
                <w:szCs w:val="28"/>
              </w:rPr>
            </w:pPr>
          </w:p>
        </w:tc>
      </w:tr>
    </w:tbl>
    <w:p w:rsidR="00EB2863" w:rsidRPr="00384A48" w:rsidRDefault="00EB2863" w:rsidP="00C23F39">
      <w:pPr>
        <w:rPr>
          <w:sz w:val="28"/>
          <w:szCs w:val="28"/>
        </w:rPr>
        <w:sectPr w:rsidR="00EB2863" w:rsidRPr="00384A48" w:rsidSect="00F311BD">
          <w:pgSz w:w="16838" w:h="11906" w:orient="landscape"/>
          <w:pgMar w:top="899" w:right="1134" w:bottom="284" w:left="709" w:header="709" w:footer="709" w:gutter="0"/>
          <w:pgBorders w:offsetFrom="page">
            <w:top w:val="couponCutoutDashes" w:sz="15" w:space="24" w:color="0070C0"/>
            <w:left w:val="couponCutoutDashes" w:sz="15" w:space="24" w:color="0070C0"/>
            <w:bottom w:val="couponCutoutDashes" w:sz="15" w:space="24" w:color="0070C0"/>
            <w:right w:val="couponCutoutDashes" w:sz="15" w:space="24" w:color="0070C0"/>
          </w:pgBorders>
          <w:cols w:space="708"/>
          <w:docGrid w:linePitch="360"/>
        </w:sectPr>
      </w:pPr>
    </w:p>
    <w:p w:rsidR="00EB2863" w:rsidRPr="00384A48" w:rsidRDefault="00EB2863" w:rsidP="007C2691">
      <w:pPr>
        <w:spacing w:line="276" w:lineRule="auto"/>
        <w:ind w:left="709"/>
        <w:jc w:val="center"/>
        <w:rPr>
          <w:b/>
          <w:sz w:val="32"/>
          <w:szCs w:val="28"/>
        </w:rPr>
      </w:pPr>
      <w:r w:rsidRPr="00384A48">
        <w:rPr>
          <w:b/>
          <w:sz w:val="32"/>
          <w:szCs w:val="28"/>
        </w:rPr>
        <w:t>Праздники и развлечения для воспитанников</w:t>
      </w:r>
    </w:p>
    <w:p w:rsidR="007C2691" w:rsidRPr="00384A48" w:rsidRDefault="007C2691" w:rsidP="007C2691">
      <w:pPr>
        <w:spacing w:line="276" w:lineRule="auto"/>
        <w:ind w:left="709"/>
        <w:jc w:val="center"/>
        <w:rPr>
          <w:sz w:val="32"/>
          <w:szCs w:val="2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2"/>
        <w:gridCol w:w="4758"/>
      </w:tblGrid>
      <w:tr w:rsidR="00EB2863" w:rsidRPr="00384A48" w:rsidTr="007C2691">
        <w:trPr>
          <w:trHeight w:val="223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4758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Сроки/ даты</w:t>
            </w:r>
          </w:p>
        </w:tc>
      </w:tr>
      <w:tr w:rsidR="00EB2863" w:rsidRPr="00384A48" w:rsidTr="007C2691">
        <w:trPr>
          <w:trHeight w:val="263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Знаний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C76EA6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01.09.20</w:t>
            </w:r>
            <w:r w:rsidR="00384A48">
              <w:rPr>
                <w:sz w:val="28"/>
                <w:szCs w:val="28"/>
              </w:rPr>
              <w:t>20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192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 w:right="-108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пожилого человека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C76EA6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 w:rsidR="00384A48">
              <w:rPr>
                <w:sz w:val="28"/>
                <w:szCs w:val="28"/>
              </w:rPr>
              <w:t>2</w:t>
            </w:r>
            <w:r w:rsidRPr="00384A48">
              <w:rPr>
                <w:sz w:val="28"/>
                <w:szCs w:val="28"/>
              </w:rPr>
              <w:t>.10.20</w:t>
            </w:r>
            <w:r w:rsidR="00384A48">
              <w:rPr>
                <w:sz w:val="28"/>
                <w:szCs w:val="28"/>
              </w:rPr>
              <w:t>20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74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Праздник Осени (по возрастным группам)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C76EA6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с </w:t>
            </w:r>
            <w:r w:rsidR="00384A48">
              <w:rPr>
                <w:sz w:val="28"/>
                <w:szCs w:val="28"/>
              </w:rPr>
              <w:t>19</w:t>
            </w:r>
            <w:r w:rsidRPr="00384A48">
              <w:rPr>
                <w:sz w:val="28"/>
                <w:szCs w:val="28"/>
              </w:rPr>
              <w:t>.10.20</w:t>
            </w:r>
            <w:r w:rsid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>г. по 3</w:t>
            </w:r>
            <w:r w:rsidR="00384A48">
              <w:rPr>
                <w:sz w:val="28"/>
                <w:szCs w:val="28"/>
              </w:rPr>
              <w:t>0</w:t>
            </w:r>
            <w:r w:rsidRPr="00384A48">
              <w:rPr>
                <w:sz w:val="28"/>
                <w:szCs w:val="28"/>
              </w:rPr>
              <w:t>.10.20</w:t>
            </w:r>
            <w:r w:rsidR="00384A48">
              <w:rPr>
                <w:sz w:val="28"/>
                <w:szCs w:val="28"/>
              </w:rPr>
              <w:t>20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49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Матери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C23F39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  <w:r w:rsidR="00384A48">
              <w:rPr>
                <w:sz w:val="28"/>
                <w:szCs w:val="28"/>
              </w:rPr>
              <w:t>5</w:t>
            </w:r>
            <w:r w:rsidRPr="00384A48">
              <w:rPr>
                <w:sz w:val="28"/>
                <w:szCs w:val="28"/>
              </w:rPr>
              <w:t>.11.20</w:t>
            </w:r>
            <w:r w:rsidR="00384A48">
              <w:rPr>
                <w:sz w:val="28"/>
                <w:szCs w:val="28"/>
              </w:rPr>
              <w:t>20</w:t>
            </w:r>
            <w:r w:rsidR="00EB2863" w:rsidRPr="00384A48">
              <w:rPr>
                <w:sz w:val="28"/>
                <w:szCs w:val="28"/>
              </w:rPr>
              <w:t>г.</w:t>
            </w:r>
            <w:r w:rsidR="00384A48">
              <w:rPr>
                <w:sz w:val="28"/>
                <w:szCs w:val="28"/>
              </w:rPr>
              <w:t xml:space="preserve"> по 30.10.2020</w:t>
            </w:r>
          </w:p>
        </w:tc>
      </w:tr>
      <w:tr w:rsidR="00EB2863" w:rsidRPr="00384A48" w:rsidTr="007C2691">
        <w:trPr>
          <w:trHeight w:val="288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C76EA6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 xml:space="preserve">с </w:t>
            </w:r>
            <w:r w:rsidR="00384A48">
              <w:rPr>
                <w:sz w:val="28"/>
                <w:szCs w:val="28"/>
              </w:rPr>
              <w:t>24</w:t>
            </w:r>
            <w:r w:rsidRPr="00384A48">
              <w:rPr>
                <w:sz w:val="28"/>
                <w:szCs w:val="28"/>
              </w:rPr>
              <w:t>.12.20</w:t>
            </w:r>
            <w:r w:rsidR="00384A48">
              <w:rPr>
                <w:sz w:val="28"/>
                <w:szCs w:val="28"/>
              </w:rPr>
              <w:t>20</w:t>
            </w:r>
            <w:r w:rsidRPr="00384A48">
              <w:rPr>
                <w:sz w:val="28"/>
                <w:szCs w:val="28"/>
              </w:rPr>
              <w:t xml:space="preserve">г. по </w:t>
            </w:r>
            <w:r w:rsidR="00384A48">
              <w:rPr>
                <w:sz w:val="28"/>
                <w:szCs w:val="28"/>
              </w:rPr>
              <w:t>31</w:t>
            </w:r>
            <w:r w:rsidRPr="00384A48">
              <w:rPr>
                <w:sz w:val="28"/>
                <w:szCs w:val="28"/>
              </w:rPr>
              <w:t>.12.20</w:t>
            </w:r>
            <w:r w:rsidR="00384A48">
              <w:rPr>
                <w:sz w:val="28"/>
                <w:szCs w:val="28"/>
              </w:rPr>
              <w:t>20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59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1320"/>
                <w:tab w:val="center" w:pos="3942"/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Рождественские встречи (посиделки, колядки)</w:t>
            </w:r>
            <w:r w:rsidR="00C23F39" w:rsidRPr="00384A48">
              <w:rPr>
                <w:sz w:val="28"/>
                <w:szCs w:val="28"/>
              </w:rPr>
              <w:t>. Прощание с елкой.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384A48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76EA6" w:rsidRPr="00384A48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15.01.2021г.</w:t>
            </w:r>
          </w:p>
        </w:tc>
      </w:tr>
      <w:tr w:rsidR="00EB2863" w:rsidRPr="00384A48" w:rsidTr="007C2691">
        <w:trPr>
          <w:trHeight w:val="320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C76EA6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18.02.20</w:t>
            </w:r>
            <w:r w:rsidR="00384A48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 w:rsidR="00384A48">
              <w:rPr>
                <w:sz w:val="28"/>
                <w:szCs w:val="28"/>
              </w:rPr>
              <w:t xml:space="preserve"> по 22.02.2021г.</w:t>
            </w:r>
          </w:p>
        </w:tc>
      </w:tr>
      <w:tr w:rsidR="00EB2863" w:rsidRPr="00384A48" w:rsidTr="007C2691">
        <w:trPr>
          <w:trHeight w:val="223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Масленица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90070A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</w:t>
            </w:r>
            <w:r w:rsidR="00384A48">
              <w:rPr>
                <w:sz w:val="28"/>
                <w:szCs w:val="28"/>
              </w:rPr>
              <w:t>4</w:t>
            </w:r>
            <w:r w:rsidRPr="00384A48">
              <w:rPr>
                <w:sz w:val="28"/>
                <w:szCs w:val="28"/>
              </w:rPr>
              <w:t>.02.20</w:t>
            </w:r>
            <w:r w:rsidR="00384A48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 w:rsidR="00384A48">
              <w:rPr>
                <w:sz w:val="28"/>
                <w:szCs w:val="28"/>
              </w:rPr>
              <w:t xml:space="preserve"> по 26.02.2021г.</w:t>
            </w:r>
          </w:p>
        </w:tc>
      </w:tr>
      <w:tr w:rsidR="00EB2863" w:rsidRPr="00384A48" w:rsidTr="007C2691">
        <w:trPr>
          <w:trHeight w:val="301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90070A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 w:rsidR="00384A48">
              <w:rPr>
                <w:sz w:val="28"/>
                <w:szCs w:val="28"/>
              </w:rPr>
              <w:t>3</w:t>
            </w:r>
            <w:r w:rsidRPr="00384A48">
              <w:rPr>
                <w:sz w:val="28"/>
                <w:szCs w:val="28"/>
              </w:rPr>
              <w:t>.03.20</w:t>
            </w:r>
            <w:r w:rsidR="00384A48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 w:rsidR="00384A48">
              <w:rPr>
                <w:sz w:val="28"/>
                <w:szCs w:val="28"/>
              </w:rPr>
              <w:t xml:space="preserve"> по 05.03.2021г.</w:t>
            </w:r>
          </w:p>
        </w:tc>
      </w:tr>
      <w:tr w:rsidR="00EB2863" w:rsidRPr="00384A48" w:rsidTr="007C2691">
        <w:trPr>
          <w:trHeight w:val="262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смеха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90070A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01.04.20</w:t>
            </w:r>
            <w:r w:rsidR="00384A48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 w:rsidR="00384A48">
              <w:rPr>
                <w:sz w:val="28"/>
                <w:szCs w:val="28"/>
              </w:rPr>
              <w:t xml:space="preserve"> по 02.04.2021г.</w:t>
            </w:r>
          </w:p>
        </w:tc>
      </w:tr>
      <w:tr w:rsidR="00EB2863" w:rsidRPr="00384A48" w:rsidTr="007C2691">
        <w:trPr>
          <w:trHeight w:val="320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384A48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0070A" w:rsidRPr="00384A48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12.04.2021г.</w:t>
            </w:r>
          </w:p>
        </w:tc>
      </w:tr>
      <w:tr w:rsidR="00EB2863" w:rsidRPr="00384A48" w:rsidTr="007C2691">
        <w:trPr>
          <w:trHeight w:val="267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Победы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384A48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06.05.2021 г. по </w:t>
            </w:r>
            <w:r w:rsidR="0090070A" w:rsidRPr="00384A48">
              <w:rPr>
                <w:sz w:val="28"/>
                <w:szCs w:val="28"/>
              </w:rPr>
              <w:t>09.05.20</w:t>
            </w:r>
            <w:r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192"/>
          <w:jc w:val="center"/>
        </w:trPr>
        <w:tc>
          <w:tcPr>
            <w:tcW w:w="5502" w:type="dxa"/>
          </w:tcPr>
          <w:p w:rsidR="00EB2863" w:rsidRPr="00384A48" w:rsidRDefault="00C23F39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К</w:t>
            </w:r>
            <w:r w:rsidR="00EB2863" w:rsidRPr="00384A48">
              <w:rPr>
                <w:sz w:val="28"/>
                <w:szCs w:val="28"/>
              </w:rPr>
              <w:t>онцерт выпускников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90070A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28.05.20</w:t>
            </w:r>
            <w:r w:rsidR="00384A48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 w:rsidR="00384A48">
              <w:rPr>
                <w:sz w:val="28"/>
                <w:szCs w:val="28"/>
              </w:rPr>
              <w:t xml:space="preserve"> по 31.05.2021г.</w:t>
            </w:r>
          </w:p>
        </w:tc>
      </w:tr>
      <w:tr w:rsidR="00EB2863" w:rsidRPr="00384A48" w:rsidTr="007C2691">
        <w:trPr>
          <w:trHeight w:val="336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90070A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01.06.20</w:t>
            </w:r>
            <w:r w:rsidR="00384A48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88"/>
          <w:jc w:val="center"/>
        </w:trPr>
        <w:tc>
          <w:tcPr>
            <w:tcW w:w="5502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День России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384A48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11.06.2021г. (12.06.2021</w:t>
            </w:r>
            <w:r w:rsidR="00EB2863" w:rsidRPr="00384A4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)</w:t>
            </w:r>
          </w:p>
        </w:tc>
      </w:tr>
      <w:tr w:rsidR="00EB2863" w:rsidRPr="00384A48" w:rsidTr="007C2691">
        <w:trPr>
          <w:trHeight w:val="240"/>
          <w:jc w:val="center"/>
        </w:trPr>
        <w:tc>
          <w:tcPr>
            <w:tcW w:w="5502" w:type="dxa"/>
          </w:tcPr>
          <w:p w:rsidR="00EB2863" w:rsidRPr="00384A48" w:rsidRDefault="00384A48" w:rsidP="00C23F39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оздоровительные праздники</w:t>
            </w:r>
          </w:p>
        </w:tc>
        <w:tc>
          <w:tcPr>
            <w:tcW w:w="4758" w:type="dxa"/>
            <w:shd w:val="clear" w:color="auto" w:fill="FFFFFF" w:themeFill="background1"/>
          </w:tcPr>
          <w:p w:rsidR="00EB2863" w:rsidRPr="00384A48" w:rsidRDefault="00384A48" w:rsidP="00384A48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0070A" w:rsidRPr="00384A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90070A" w:rsidRPr="00384A4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31.08.2021г.</w:t>
            </w:r>
          </w:p>
        </w:tc>
      </w:tr>
    </w:tbl>
    <w:p w:rsidR="00EB2863" w:rsidRPr="00384A48" w:rsidRDefault="00EB2863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384A48" w:rsidRDefault="00384A48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384A48" w:rsidRPr="00384A48" w:rsidRDefault="00384A48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8467B5" w:rsidRPr="00384A48" w:rsidRDefault="008467B5" w:rsidP="00000D10">
      <w:pPr>
        <w:spacing w:line="276" w:lineRule="auto"/>
        <w:ind w:left="709"/>
        <w:jc w:val="both"/>
        <w:rPr>
          <w:b/>
          <w:sz w:val="28"/>
          <w:szCs w:val="28"/>
        </w:rPr>
      </w:pPr>
    </w:p>
    <w:p w:rsidR="00EB2863" w:rsidRPr="00384A48" w:rsidRDefault="00EB2863" w:rsidP="00000D10">
      <w:pPr>
        <w:spacing w:line="276" w:lineRule="auto"/>
        <w:ind w:left="709"/>
        <w:jc w:val="both"/>
        <w:rPr>
          <w:sz w:val="28"/>
          <w:szCs w:val="28"/>
        </w:rPr>
      </w:pPr>
      <w:r w:rsidRPr="00384A48">
        <w:rPr>
          <w:b/>
          <w:sz w:val="28"/>
          <w:szCs w:val="28"/>
        </w:rPr>
        <w:t>Мероприятия, проводимые в летний оздоровительный период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130"/>
      </w:tblGrid>
      <w:tr w:rsidR="00EB2863" w:rsidRPr="00384A48" w:rsidTr="007C2691">
        <w:trPr>
          <w:trHeight w:val="26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Сроки/ даты</w:t>
            </w:r>
          </w:p>
        </w:tc>
      </w:tr>
      <w:tr w:rsidR="00006394" w:rsidRPr="00384A48" w:rsidTr="007C2691">
        <w:trPr>
          <w:trHeight w:val="268"/>
          <w:jc w:val="center"/>
        </w:trPr>
        <w:tc>
          <w:tcPr>
            <w:tcW w:w="5130" w:type="dxa"/>
          </w:tcPr>
          <w:p w:rsidR="00006394" w:rsidRPr="00384A48" w:rsidRDefault="00006394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  <w:r w:rsidRPr="00384A48">
              <w:rPr>
                <w:b/>
                <w:i/>
                <w:sz w:val="28"/>
                <w:szCs w:val="28"/>
              </w:rPr>
              <w:t>«</w:t>
            </w:r>
            <w:r w:rsidRPr="00384A48">
              <w:rPr>
                <w:sz w:val="28"/>
                <w:szCs w:val="28"/>
              </w:rPr>
              <w:t>День защиты детей</w:t>
            </w:r>
            <w:r w:rsidRPr="00384A48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130" w:type="dxa"/>
          </w:tcPr>
          <w:p w:rsidR="00006394" w:rsidRPr="00384A48" w:rsidRDefault="0090070A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01.06.20</w:t>
            </w:r>
            <w:r w:rsidR="00E00980">
              <w:rPr>
                <w:sz w:val="28"/>
                <w:szCs w:val="28"/>
              </w:rPr>
              <w:t>21</w:t>
            </w:r>
            <w:r w:rsidR="00006394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145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Малые Олимпийские игры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00980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06394" w:rsidRPr="00384A48">
              <w:rPr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312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Спортивный досуг «Солнце, воздух и вода – наши лучшие друзья»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00980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6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Музыкальное развлечение «Лето красное»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90070A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</w:t>
            </w:r>
            <w:r w:rsidR="00E00980">
              <w:rPr>
                <w:sz w:val="28"/>
                <w:szCs w:val="28"/>
              </w:rPr>
              <w:t>2</w:t>
            </w:r>
            <w:r w:rsidRPr="00384A48">
              <w:rPr>
                <w:sz w:val="28"/>
                <w:szCs w:val="28"/>
              </w:rPr>
              <w:t>.07.20</w:t>
            </w:r>
            <w:r w:rsidR="00E00980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8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Спортивный досуг «Зигзаги ловкости»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00980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0070A" w:rsidRPr="00384A48">
              <w:rPr>
                <w:sz w:val="28"/>
                <w:szCs w:val="28"/>
              </w:rPr>
              <w:t>.07.20</w:t>
            </w:r>
            <w:r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6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Спортивный праздник «День Нептуна»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90070A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20.07.20</w:t>
            </w:r>
            <w:r w:rsidR="00E00980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174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Музыкальное развлечение «Путешествие в страну цветов»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90070A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29.07.20</w:t>
            </w:r>
            <w:r w:rsidR="00E00980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6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Праздник «День здоровья»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90070A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03.08.20</w:t>
            </w:r>
            <w:r w:rsidR="00E00980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8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Музыкально – спортивный праздник  «Музыка и спорт»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C23F39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1</w:t>
            </w:r>
            <w:r w:rsidR="00E00980">
              <w:rPr>
                <w:sz w:val="28"/>
                <w:szCs w:val="28"/>
              </w:rPr>
              <w:t>3</w:t>
            </w:r>
            <w:r w:rsidRPr="00384A48">
              <w:rPr>
                <w:sz w:val="28"/>
                <w:szCs w:val="28"/>
              </w:rPr>
              <w:t>.08.20</w:t>
            </w:r>
            <w:r w:rsidR="00E00980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307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Музыкально – спортивный праздник «До свиданья, лето!»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C23F39" w:rsidP="00E0098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31.08.20</w:t>
            </w:r>
            <w:r w:rsidR="00E00980">
              <w:rPr>
                <w:sz w:val="28"/>
                <w:szCs w:val="28"/>
              </w:rPr>
              <w:t>21</w:t>
            </w:r>
            <w:r w:rsidR="00EB2863" w:rsidRPr="00384A48">
              <w:rPr>
                <w:sz w:val="28"/>
                <w:szCs w:val="28"/>
              </w:rPr>
              <w:t>г.</w:t>
            </w:r>
          </w:p>
        </w:tc>
      </w:tr>
      <w:tr w:rsidR="00EB2863" w:rsidRPr="00384A48" w:rsidTr="007C2691">
        <w:trPr>
          <w:trHeight w:val="26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Конкурсы и  выставки детских творческих работ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Июнь-август</w:t>
            </w:r>
          </w:p>
        </w:tc>
      </w:tr>
      <w:tr w:rsidR="00EB2863" w:rsidRPr="00384A48" w:rsidTr="007C2691">
        <w:trPr>
          <w:trHeight w:val="268"/>
          <w:jc w:val="center"/>
        </w:trPr>
        <w:tc>
          <w:tcPr>
            <w:tcW w:w="5130" w:type="dxa"/>
          </w:tcPr>
          <w:p w:rsidR="00EB2863" w:rsidRPr="00384A48" w:rsidRDefault="00EB2863" w:rsidP="00C23F39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Экскурсии в природу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Июнь-август</w:t>
            </w:r>
          </w:p>
        </w:tc>
      </w:tr>
      <w:tr w:rsidR="00EB2863" w:rsidRPr="00384A48" w:rsidTr="007C2691">
        <w:trPr>
          <w:trHeight w:val="28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Целевые прогулки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Июнь-август</w:t>
            </w:r>
          </w:p>
        </w:tc>
      </w:tr>
      <w:tr w:rsidR="00EB2863" w:rsidRPr="00384A48" w:rsidTr="007C2691">
        <w:trPr>
          <w:trHeight w:val="288"/>
          <w:jc w:val="center"/>
        </w:trPr>
        <w:tc>
          <w:tcPr>
            <w:tcW w:w="5130" w:type="dxa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Мероприятия тематических недель</w:t>
            </w:r>
          </w:p>
        </w:tc>
        <w:tc>
          <w:tcPr>
            <w:tcW w:w="5130" w:type="dxa"/>
            <w:shd w:val="clear" w:color="auto" w:fill="FFFFFF" w:themeFill="background1"/>
          </w:tcPr>
          <w:p w:rsidR="00EB2863" w:rsidRPr="00384A48" w:rsidRDefault="00EB2863" w:rsidP="00000D10">
            <w:pPr>
              <w:tabs>
                <w:tab w:val="left" w:pos="5535"/>
              </w:tabs>
              <w:spacing w:line="276" w:lineRule="auto"/>
              <w:ind w:left="709"/>
              <w:jc w:val="both"/>
              <w:rPr>
                <w:sz w:val="28"/>
                <w:szCs w:val="28"/>
              </w:rPr>
            </w:pPr>
            <w:r w:rsidRPr="00384A48">
              <w:rPr>
                <w:sz w:val="28"/>
                <w:szCs w:val="28"/>
              </w:rPr>
              <w:t>Ежедневно, июнь-август</w:t>
            </w:r>
          </w:p>
        </w:tc>
      </w:tr>
    </w:tbl>
    <w:p w:rsidR="00EB2863" w:rsidRPr="00384A48" w:rsidRDefault="00EB2863" w:rsidP="00000D10">
      <w:pPr>
        <w:spacing w:line="276" w:lineRule="auto"/>
        <w:ind w:left="709"/>
        <w:jc w:val="both"/>
        <w:rPr>
          <w:sz w:val="28"/>
          <w:szCs w:val="28"/>
        </w:rPr>
      </w:pPr>
    </w:p>
    <w:p w:rsidR="00EB2863" w:rsidRPr="00384A48" w:rsidRDefault="00EB2863" w:rsidP="00000D10">
      <w:pPr>
        <w:spacing w:line="276" w:lineRule="auto"/>
        <w:ind w:left="709"/>
        <w:jc w:val="both"/>
        <w:rPr>
          <w:sz w:val="28"/>
          <w:szCs w:val="28"/>
        </w:rPr>
      </w:pPr>
    </w:p>
    <w:sectPr w:rsidR="00EB2863" w:rsidRPr="00384A48" w:rsidSect="00F311BD">
      <w:pgSz w:w="11906" w:h="16838"/>
      <w:pgMar w:top="899" w:right="851" w:bottom="1134" w:left="709" w:header="709" w:footer="709" w:gutter="0"/>
      <w:pgBorders w:offsetFrom="page">
        <w:top w:val="couponCutoutDashes" w:sz="15" w:space="24" w:color="0070C0"/>
        <w:left w:val="couponCutoutDashes" w:sz="15" w:space="24" w:color="0070C0"/>
        <w:bottom w:val="couponCutoutDashes" w:sz="15" w:space="24" w:color="0070C0"/>
        <w:right w:val="couponCutoutDashes" w:sz="15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CE" w:rsidRDefault="00EE42CE">
      <w:r>
        <w:separator/>
      </w:r>
    </w:p>
  </w:endnote>
  <w:endnote w:type="continuationSeparator" w:id="0">
    <w:p w:rsidR="00EE42CE" w:rsidRDefault="00EE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589498"/>
      <w:docPartObj>
        <w:docPartGallery w:val="Page Numbers (Bottom of Page)"/>
        <w:docPartUnique/>
      </w:docPartObj>
    </w:sdtPr>
    <w:sdtEndPr/>
    <w:sdtContent>
      <w:p w:rsidR="006F4C13" w:rsidRDefault="00EE42C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4C13" w:rsidRDefault="006F4C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CE" w:rsidRDefault="00EE42CE">
      <w:r>
        <w:separator/>
      </w:r>
    </w:p>
  </w:footnote>
  <w:footnote w:type="continuationSeparator" w:id="0">
    <w:p w:rsidR="00EE42CE" w:rsidRDefault="00EE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D87"/>
    <w:multiLevelType w:val="hybridMultilevel"/>
    <w:tmpl w:val="53B605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0C1CE4"/>
    <w:multiLevelType w:val="hybridMultilevel"/>
    <w:tmpl w:val="48D2F9F0"/>
    <w:lvl w:ilvl="0" w:tplc="041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1C7DFC"/>
    <w:multiLevelType w:val="hybridMultilevel"/>
    <w:tmpl w:val="A288CB32"/>
    <w:lvl w:ilvl="0" w:tplc="1ED435FA">
      <w:start w:val="1"/>
      <w:numFmt w:val="bullet"/>
      <w:lvlText w:val="﹣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B561FC2"/>
    <w:multiLevelType w:val="hybridMultilevel"/>
    <w:tmpl w:val="00B0C5D2"/>
    <w:lvl w:ilvl="0" w:tplc="1ED435FA">
      <w:start w:val="1"/>
      <w:numFmt w:val="bullet"/>
      <w:lvlText w:val="﹣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2722E1F"/>
    <w:multiLevelType w:val="hybridMultilevel"/>
    <w:tmpl w:val="19E858F2"/>
    <w:lvl w:ilvl="0" w:tplc="83E0C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E7ECD"/>
    <w:multiLevelType w:val="hybridMultilevel"/>
    <w:tmpl w:val="1ECE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548F"/>
    <w:multiLevelType w:val="hybridMultilevel"/>
    <w:tmpl w:val="6F66F888"/>
    <w:lvl w:ilvl="0" w:tplc="041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1ED435FA">
      <w:start w:val="1"/>
      <w:numFmt w:val="bullet"/>
      <w:lvlText w:val="﹣"/>
      <w:lvlJc w:val="left"/>
      <w:pPr>
        <w:tabs>
          <w:tab w:val="num" w:pos="2148"/>
        </w:tabs>
        <w:ind w:left="2148" w:hanging="360"/>
      </w:pPr>
      <w:rPr>
        <w:rFonts w:ascii="SimSun" w:eastAsia="SimSun" w:hAnsi="SimSun" w:hint="eastAsia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C9432C"/>
    <w:multiLevelType w:val="hybridMultilevel"/>
    <w:tmpl w:val="4164F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A20C6A"/>
    <w:multiLevelType w:val="hybridMultilevel"/>
    <w:tmpl w:val="FFC84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A1601B"/>
    <w:multiLevelType w:val="hybridMultilevel"/>
    <w:tmpl w:val="479225D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8262E0"/>
    <w:multiLevelType w:val="hybridMultilevel"/>
    <w:tmpl w:val="168E8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842A9"/>
    <w:multiLevelType w:val="hybridMultilevel"/>
    <w:tmpl w:val="0F72DB44"/>
    <w:lvl w:ilvl="0" w:tplc="1ED435FA">
      <w:start w:val="1"/>
      <w:numFmt w:val="bullet"/>
      <w:lvlText w:val="﹣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8707740"/>
    <w:multiLevelType w:val="hybridMultilevel"/>
    <w:tmpl w:val="6444FA8C"/>
    <w:lvl w:ilvl="0" w:tplc="C07E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57481"/>
    <w:multiLevelType w:val="hybridMultilevel"/>
    <w:tmpl w:val="83D646F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09C78B4"/>
    <w:multiLevelType w:val="hybridMultilevel"/>
    <w:tmpl w:val="FD8C93B8"/>
    <w:lvl w:ilvl="0" w:tplc="1ED435FA">
      <w:start w:val="1"/>
      <w:numFmt w:val="bullet"/>
      <w:lvlText w:val="﹣"/>
      <w:lvlJc w:val="left"/>
      <w:pPr>
        <w:tabs>
          <w:tab w:val="num" w:pos="1080"/>
        </w:tabs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0639B"/>
    <w:multiLevelType w:val="hybridMultilevel"/>
    <w:tmpl w:val="1FFC6CD6"/>
    <w:lvl w:ilvl="0" w:tplc="1ED435FA">
      <w:start w:val="1"/>
      <w:numFmt w:val="bullet"/>
      <w:lvlText w:val="﹣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F793269"/>
    <w:multiLevelType w:val="hybridMultilevel"/>
    <w:tmpl w:val="32625806"/>
    <w:lvl w:ilvl="0" w:tplc="83E0C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77643D2"/>
    <w:multiLevelType w:val="hybridMultilevel"/>
    <w:tmpl w:val="115C5FFC"/>
    <w:lvl w:ilvl="0" w:tplc="1ED435FA">
      <w:start w:val="1"/>
      <w:numFmt w:val="bullet"/>
      <w:lvlText w:val="﹣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EA600AB"/>
    <w:multiLevelType w:val="hybridMultilevel"/>
    <w:tmpl w:val="BD945318"/>
    <w:lvl w:ilvl="0" w:tplc="1ED435FA">
      <w:start w:val="1"/>
      <w:numFmt w:val="bullet"/>
      <w:lvlText w:val="﹣"/>
      <w:lvlJc w:val="left"/>
      <w:pPr>
        <w:tabs>
          <w:tab w:val="num" w:pos="1080"/>
        </w:tabs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0"/>
  </w:num>
  <w:num w:numId="5">
    <w:abstractNumId w:val="15"/>
  </w:num>
  <w:num w:numId="6">
    <w:abstractNumId w:val="17"/>
  </w:num>
  <w:num w:numId="7">
    <w:abstractNumId w:val="3"/>
  </w:num>
  <w:num w:numId="8">
    <w:abstractNumId w:val="18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5A"/>
    <w:rsid w:val="00000D10"/>
    <w:rsid w:val="00002FC4"/>
    <w:rsid w:val="00006394"/>
    <w:rsid w:val="000178BC"/>
    <w:rsid w:val="00064646"/>
    <w:rsid w:val="00085B48"/>
    <w:rsid w:val="00092624"/>
    <w:rsid w:val="000E691A"/>
    <w:rsid w:val="0011710C"/>
    <w:rsid w:val="00175523"/>
    <w:rsid w:val="00196500"/>
    <w:rsid w:val="001C24F4"/>
    <w:rsid w:val="001D66EE"/>
    <w:rsid w:val="00236A5D"/>
    <w:rsid w:val="002403B0"/>
    <w:rsid w:val="00241369"/>
    <w:rsid w:val="00246B6F"/>
    <w:rsid w:val="00257566"/>
    <w:rsid w:val="00270156"/>
    <w:rsid w:val="0027273F"/>
    <w:rsid w:val="00273CA0"/>
    <w:rsid w:val="002A6A10"/>
    <w:rsid w:val="002B445B"/>
    <w:rsid w:val="002B6EBC"/>
    <w:rsid w:val="002E4B87"/>
    <w:rsid w:val="00305EF0"/>
    <w:rsid w:val="00316EEA"/>
    <w:rsid w:val="00384A48"/>
    <w:rsid w:val="003C2D63"/>
    <w:rsid w:val="003C684B"/>
    <w:rsid w:val="003D2CB6"/>
    <w:rsid w:val="00400F90"/>
    <w:rsid w:val="0040610C"/>
    <w:rsid w:val="004C32A8"/>
    <w:rsid w:val="004D23BA"/>
    <w:rsid w:val="004E0E73"/>
    <w:rsid w:val="004F6BC8"/>
    <w:rsid w:val="004F6CB9"/>
    <w:rsid w:val="005133D5"/>
    <w:rsid w:val="00552F51"/>
    <w:rsid w:val="005771D1"/>
    <w:rsid w:val="00587AAD"/>
    <w:rsid w:val="005960DA"/>
    <w:rsid w:val="005A16AA"/>
    <w:rsid w:val="005A1DAB"/>
    <w:rsid w:val="005D077A"/>
    <w:rsid w:val="005E000D"/>
    <w:rsid w:val="00602762"/>
    <w:rsid w:val="00614A5A"/>
    <w:rsid w:val="00624884"/>
    <w:rsid w:val="00627441"/>
    <w:rsid w:val="0063628D"/>
    <w:rsid w:val="00660A33"/>
    <w:rsid w:val="0066537D"/>
    <w:rsid w:val="0068613C"/>
    <w:rsid w:val="0068632E"/>
    <w:rsid w:val="00692FB6"/>
    <w:rsid w:val="006979C2"/>
    <w:rsid w:val="006F4C13"/>
    <w:rsid w:val="00741FC2"/>
    <w:rsid w:val="0075724C"/>
    <w:rsid w:val="00770C9B"/>
    <w:rsid w:val="00783CB3"/>
    <w:rsid w:val="007C2691"/>
    <w:rsid w:val="007C5D64"/>
    <w:rsid w:val="008467B5"/>
    <w:rsid w:val="00870F30"/>
    <w:rsid w:val="008926C4"/>
    <w:rsid w:val="00892ED8"/>
    <w:rsid w:val="0090070A"/>
    <w:rsid w:val="00940042"/>
    <w:rsid w:val="0096089A"/>
    <w:rsid w:val="009B1C88"/>
    <w:rsid w:val="009C0686"/>
    <w:rsid w:val="00A02355"/>
    <w:rsid w:val="00A624E1"/>
    <w:rsid w:val="00A86431"/>
    <w:rsid w:val="00AB04C6"/>
    <w:rsid w:val="00AE7319"/>
    <w:rsid w:val="00BB60BA"/>
    <w:rsid w:val="00BB768C"/>
    <w:rsid w:val="00BF4FE4"/>
    <w:rsid w:val="00C0784E"/>
    <w:rsid w:val="00C12427"/>
    <w:rsid w:val="00C23F39"/>
    <w:rsid w:val="00C7273A"/>
    <w:rsid w:val="00C76EA6"/>
    <w:rsid w:val="00C91384"/>
    <w:rsid w:val="00C94E39"/>
    <w:rsid w:val="00D22E10"/>
    <w:rsid w:val="00D945DF"/>
    <w:rsid w:val="00DF1370"/>
    <w:rsid w:val="00E00980"/>
    <w:rsid w:val="00E00CD7"/>
    <w:rsid w:val="00E13F56"/>
    <w:rsid w:val="00E41CDA"/>
    <w:rsid w:val="00E51FD0"/>
    <w:rsid w:val="00E617DF"/>
    <w:rsid w:val="00E71D3A"/>
    <w:rsid w:val="00E93E83"/>
    <w:rsid w:val="00EA2F1B"/>
    <w:rsid w:val="00EB0C2D"/>
    <w:rsid w:val="00EB2863"/>
    <w:rsid w:val="00EC0A60"/>
    <w:rsid w:val="00EC56D1"/>
    <w:rsid w:val="00ED0B22"/>
    <w:rsid w:val="00EE42CE"/>
    <w:rsid w:val="00EE4321"/>
    <w:rsid w:val="00EF78FF"/>
    <w:rsid w:val="00F26C8B"/>
    <w:rsid w:val="00F27106"/>
    <w:rsid w:val="00F311BD"/>
    <w:rsid w:val="00F32FAA"/>
    <w:rsid w:val="00F730F4"/>
    <w:rsid w:val="00F93F25"/>
    <w:rsid w:val="00FA1073"/>
    <w:rsid w:val="00FA5878"/>
    <w:rsid w:val="00FB68DC"/>
    <w:rsid w:val="00FC5FF5"/>
    <w:rsid w:val="00FD1808"/>
    <w:rsid w:val="00FD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3D763"/>
  <w15:docId w15:val="{262810E7-2FCA-4693-99E3-A6CBBFD2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4A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614A5A"/>
    <w:pPr>
      <w:ind w:left="720"/>
      <w:contextualSpacing/>
    </w:pPr>
    <w:rPr>
      <w:sz w:val="24"/>
      <w:szCs w:val="24"/>
    </w:rPr>
  </w:style>
  <w:style w:type="character" w:styleId="a4">
    <w:name w:val="Hyperlink"/>
    <w:uiPriority w:val="99"/>
    <w:rsid w:val="00660A33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3C684B"/>
  </w:style>
  <w:style w:type="character" w:customStyle="1" w:styleId="a6">
    <w:name w:val="Текст сноски Знак"/>
    <w:link w:val="a5"/>
    <w:uiPriority w:val="99"/>
    <w:semiHidden/>
    <w:rsid w:val="00D658F4"/>
    <w:rPr>
      <w:sz w:val="20"/>
      <w:szCs w:val="20"/>
    </w:rPr>
  </w:style>
  <w:style w:type="character" w:styleId="a7">
    <w:name w:val="footnote reference"/>
    <w:uiPriority w:val="99"/>
    <w:semiHidden/>
    <w:rsid w:val="003C684B"/>
    <w:rPr>
      <w:rFonts w:cs="Times New Roman"/>
      <w:vertAlign w:val="superscript"/>
    </w:rPr>
  </w:style>
  <w:style w:type="table" w:styleId="a8">
    <w:name w:val="Table Grid"/>
    <w:basedOn w:val="a1"/>
    <w:uiPriority w:val="99"/>
    <w:rsid w:val="00316E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0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B04C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C26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2691"/>
  </w:style>
  <w:style w:type="paragraph" w:styleId="ad">
    <w:name w:val="footer"/>
    <w:basedOn w:val="a"/>
    <w:link w:val="ae"/>
    <w:uiPriority w:val="99"/>
    <w:unhideWhenUsed/>
    <w:rsid w:val="007C26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2691"/>
  </w:style>
  <w:style w:type="paragraph" w:styleId="af">
    <w:name w:val="Normal (Web)"/>
    <w:basedOn w:val="a"/>
    <w:uiPriority w:val="99"/>
    <w:unhideWhenUsed/>
    <w:rsid w:val="002E4B8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locked/>
    <w:rsid w:val="002E4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123</cp:lastModifiedBy>
  <cp:revision>2</cp:revision>
  <cp:lastPrinted>2017-09-07T12:34:00Z</cp:lastPrinted>
  <dcterms:created xsi:type="dcterms:W3CDTF">2020-09-28T07:59:00Z</dcterms:created>
  <dcterms:modified xsi:type="dcterms:W3CDTF">2020-09-28T07:59:00Z</dcterms:modified>
</cp:coreProperties>
</file>