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FEE" w:rsidRDefault="003A6FEE" w:rsidP="00052704">
      <w:pPr>
        <w:jc w:val="center"/>
        <w:outlineLvl w:val="0"/>
        <w:rPr>
          <w:rFonts w:eastAsia="Times New Roman" w:cs="Times New Roman"/>
          <w:b/>
          <w:bCs/>
          <w:kern w:val="36"/>
          <w:szCs w:val="28"/>
          <w:lang w:eastAsia="ru-RU"/>
        </w:rPr>
      </w:pPr>
    </w:p>
    <w:p w:rsidR="003A6FEE" w:rsidRDefault="003A6FEE" w:rsidP="003A6FEE">
      <w:pPr>
        <w:jc w:val="right"/>
        <w:outlineLvl w:val="0"/>
        <w:rPr>
          <w:rFonts w:eastAsia="Times New Roman" w:cs="Times New Roman"/>
          <w:b/>
          <w:bCs/>
          <w:kern w:val="36"/>
          <w:szCs w:val="28"/>
          <w:lang w:eastAsia="ru-RU"/>
        </w:rPr>
      </w:pPr>
      <w:r>
        <w:rPr>
          <w:rFonts w:eastAsia="Times New Roman" w:cs="Times New Roman"/>
          <w:b/>
          <w:bCs/>
          <w:kern w:val="36"/>
          <w:szCs w:val="28"/>
          <w:lang w:eastAsia="ru-RU"/>
        </w:rPr>
        <w:t>Воспитатель Каледина Н.В.</w:t>
      </w:r>
      <w:bookmarkStart w:id="0" w:name="_GoBack"/>
      <w:bookmarkEnd w:id="0"/>
    </w:p>
    <w:p w:rsidR="003A6FEE" w:rsidRDefault="003A6FEE" w:rsidP="00052704">
      <w:pPr>
        <w:jc w:val="center"/>
        <w:outlineLvl w:val="0"/>
        <w:rPr>
          <w:rFonts w:eastAsia="Times New Roman" w:cs="Times New Roman"/>
          <w:b/>
          <w:bCs/>
          <w:kern w:val="36"/>
          <w:szCs w:val="28"/>
          <w:lang w:eastAsia="ru-RU"/>
        </w:rPr>
      </w:pPr>
      <w:r>
        <w:rPr>
          <w:rFonts w:eastAsia="Times New Roman" w:cs="Times New Roman"/>
          <w:b/>
          <w:bCs/>
          <w:kern w:val="36"/>
          <w:szCs w:val="28"/>
          <w:lang w:eastAsia="ru-RU"/>
        </w:rPr>
        <w:t xml:space="preserve">Развлечение </w:t>
      </w:r>
    </w:p>
    <w:p w:rsidR="003A6FEE" w:rsidRDefault="003A6FEE" w:rsidP="00052704">
      <w:pPr>
        <w:jc w:val="center"/>
        <w:outlineLvl w:val="0"/>
        <w:rPr>
          <w:rFonts w:eastAsia="Times New Roman" w:cs="Times New Roman"/>
          <w:b/>
          <w:bCs/>
          <w:kern w:val="36"/>
          <w:szCs w:val="28"/>
          <w:lang w:eastAsia="ru-RU"/>
        </w:rPr>
      </w:pPr>
    </w:p>
    <w:p w:rsidR="003A6FEE" w:rsidRDefault="003A6FEE" w:rsidP="00052704">
      <w:pPr>
        <w:jc w:val="center"/>
        <w:outlineLvl w:val="0"/>
        <w:rPr>
          <w:rFonts w:eastAsia="Times New Roman" w:cs="Times New Roman"/>
          <w:b/>
          <w:bCs/>
          <w:kern w:val="36"/>
          <w:szCs w:val="28"/>
          <w:lang w:eastAsia="ru-RU"/>
        </w:rPr>
      </w:pPr>
    </w:p>
    <w:p w:rsidR="00531CAA" w:rsidRPr="00531CAA" w:rsidRDefault="00531CAA" w:rsidP="00052704">
      <w:pPr>
        <w:jc w:val="center"/>
        <w:outlineLvl w:val="0"/>
        <w:rPr>
          <w:rFonts w:eastAsia="Times New Roman" w:cs="Times New Roman"/>
          <w:b/>
          <w:bCs/>
          <w:kern w:val="36"/>
          <w:szCs w:val="28"/>
          <w:lang w:eastAsia="ru-RU"/>
        </w:rPr>
      </w:pPr>
      <w:r w:rsidRPr="00531CAA">
        <w:rPr>
          <w:rFonts w:eastAsia="Times New Roman" w:cs="Times New Roman"/>
          <w:b/>
          <w:bCs/>
          <w:kern w:val="36"/>
          <w:szCs w:val="28"/>
          <w:lang w:eastAsia="ru-RU"/>
        </w:rPr>
        <w:t>Сценарий спортивного праздника, для детей старшего дошкольного возраста «Правила движения — достойны уважения».</w:t>
      </w:r>
    </w:p>
    <w:p w:rsidR="00531CAA" w:rsidRPr="00531CAA" w:rsidRDefault="00531CAA" w:rsidP="00052704">
      <w:pPr>
        <w:rPr>
          <w:rFonts w:eastAsia="Times New Roman" w:cs="Times New Roman"/>
          <w:szCs w:val="28"/>
          <w:lang w:eastAsia="ru-RU"/>
        </w:rPr>
      </w:pPr>
      <w:r>
        <w:rPr>
          <w:rFonts w:eastAsia="Times New Roman" w:cs="Times New Roman"/>
          <w:szCs w:val="28"/>
          <w:lang w:eastAsia="ru-RU"/>
        </w:rPr>
        <w:t xml:space="preserve"> </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Цель</w:t>
      </w:r>
      <w:r w:rsidRPr="00531CAA">
        <w:rPr>
          <w:rFonts w:eastAsia="Times New Roman" w:cs="Times New Roman"/>
          <w:szCs w:val="28"/>
          <w:lang w:eastAsia="ru-RU"/>
        </w:rPr>
        <w:t>: Формировать у детей представления о правилах дорожного движения.</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Действующие лица</w:t>
      </w:r>
      <w:r w:rsidRPr="00531CAA">
        <w:rPr>
          <w:rFonts w:eastAsia="Times New Roman" w:cs="Times New Roman"/>
          <w:szCs w:val="28"/>
          <w:lang w:eastAsia="ru-RU"/>
        </w:rPr>
        <w:t>: Ведущий, Незнайка, Светофор, Водяной, Баба Яга, Пират, Инспектор ГИБДД</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w:t>
      </w:r>
      <w:proofErr w:type="gramStart"/>
      <w:r w:rsidRPr="00531CAA">
        <w:rPr>
          <w:rFonts w:eastAsia="Times New Roman" w:cs="Times New Roman"/>
          <w:szCs w:val="28"/>
          <w:lang w:eastAsia="ru-RU"/>
        </w:rPr>
        <w:t>Здравствуйте ,</w:t>
      </w:r>
      <w:proofErr w:type="gramEnd"/>
      <w:r w:rsidRPr="00531CAA">
        <w:rPr>
          <w:rFonts w:eastAsia="Times New Roman" w:cs="Times New Roman"/>
          <w:szCs w:val="28"/>
          <w:lang w:eastAsia="ru-RU"/>
        </w:rPr>
        <w:t xml:space="preserve"> ребята. Послушайте внимательно стихотворение и </w:t>
      </w:r>
      <w:proofErr w:type="gramStart"/>
      <w:r w:rsidRPr="00531CAA">
        <w:rPr>
          <w:rFonts w:eastAsia="Times New Roman" w:cs="Times New Roman"/>
          <w:szCs w:val="28"/>
          <w:lang w:eastAsia="ru-RU"/>
        </w:rPr>
        <w:t>скажите ,</w:t>
      </w:r>
      <w:proofErr w:type="gramEnd"/>
      <w:r w:rsidRPr="00531CAA">
        <w:rPr>
          <w:rFonts w:eastAsia="Times New Roman" w:cs="Times New Roman"/>
          <w:szCs w:val="28"/>
          <w:lang w:eastAsia="ru-RU"/>
        </w:rPr>
        <w:t xml:space="preserve"> чему будет посвящен наш праздник.</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Там, где шумный перекресток, Где машин не сосчитать,</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Перейти не так уж просто, Если правила не знать.</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Пусть запомнят твердо дети: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Верно поступает тот,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Кто лишь при зеленом свете</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Через улицу идет! ( Ответы детей)</w:t>
      </w:r>
    </w:p>
    <w:p w:rsidR="00531CAA" w:rsidRPr="00531CAA" w:rsidRDefault="00531CAA" w:rsidP="00052704">
      <w:pPr>
        <w:rPr>
          <w:rFonts w:eastAsia="Times New Roman" w:cs="Times New Roman"/>
          <w:szCs w:val="28"/>
          <w:lang w:eastAsia="ru-RU"/>
        </w:rPr>
      </w:pPr>
      <w:proofErr w:type="gramStart"/>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w:t>
      </w:r>
      <w:proofErr w:type="gramEnd"/>
      <w:r w:rsidRPr="00531CAA">
        <w:rPr>
          <w:rFonts w:eastAsia="Times New Roman" w:cs="Times New Roman"/>
          <w:szCs w:val="28"/>
          <w:lang w:eastAsia="ru-RU"/>
        </w:rPr>
        <w:t xml:space="preserve"> Правильно , ребята , наш праздник посвящен ПДД. А вы любите путешествовать? Тогда я предлагаю отправиться вам в город Дорожных знаков.</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Разный там народ живет_</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 xml:space="preserve">И </w:t>
      </w:r>
      <w:proofErr w:type="gramStart"/>
      <w:r w:rsidRPr="00531CAA">
        <w:rPr>
          <w:rFonts w:eastAsia="Times New Roman" w:cs="Times New Roman"/>
          <w:szCs w:val="28"/>
          <w:lang w:eastAsia="ru-RU"/>
        </w:rPr>
        <w:t>автомобили ,</w:t>
      </w:r>
      <w:proofErr w:type="gramEnd"/>
      <w:r w:rsidRPr="00531CAA">
        <w:rPr>
          <w:rFonts w:eastAsia="Times New Roman" w:cs="Times New Roman"/>
          <w:szCs w:val="28"/>
          <w:lang w:eastAsia="ru-RU"/>
        </w:rPr>
        <w:t xml:space="preserve"> и шофер , и пешеход</w:t>
      </w:r>
    </w:p>
    <w:p w:rsidR="00531CAA" w:rsidRPr="00531CAA" w:rsidRDefault="00531CAA" w:rsidP="00052704">
      <w:pPr>
        <w:rPr>
          <w:rFonts w:eastAsia="Times New Roman" w:cs="Times New Roman"/>
          <w:szCs w:val="28"/>
          <w:lang w:eastAsia="ru-RU"/>
        </w:rPr>
      </w:pPr>
      <w:proofErr w:type="gramStart"/>
      <w:r w:rsidRPr="00531CAA">
        <w:rPr>
          <w:rFonts w:eastAsia="Times New Roman" w:cs="Times New Roman"/>
          <w:szCs w:val="28"/>
          <w:lang w:eastAsia="ru-RU"/>
        </w:rPr>
        <w:t>Да ,</w:t>
      </w:r>
      <w:proofErr w:type="gramEnd"/>
      <w:r w:rsidRPr="00531CAA">
        <w:rPr>
          <w:rFonts w:eastAsia="Times New Roman" w:cs="Times New Roman"/>
          <w:szCs w:val="28"/>
          <w:lang w:eastAsia="ru-RU"/>
        </w:rPr>
        <w:t xml:space="preserve"> чуть не забыли.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Управляет царь страной- Светофор Великий</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Чтобы не было порой</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Там неразберихи.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 xml:space="preserve">Чтобы попасть в эту </w:t>
      </w:r>
      <w:proofErr w:type="gramStart"/>
      <w:r w:rsidRPr="00531CAA">
        <w:rPr>
          <w:rFonts w:eastAsia="Times New Roman" w:cs="Times New Roman"/>
          <w:szCs w:val="28"/>
          <w:lang w:eastAsia="ru-RU"/>
        </w:rPr>
        <w:t>страну ,</w:t>
      </w:r>
      <w:proofErr w:type="gramEnd"/>
      <w:r w:rsidRPr="00531CAA">
        <w:rPr>
          <w:rFonts w:eastAsia="Times New Roman" w:cs="Times New Roman"/>
          <w:szCs w:val="28"/>
          <w:lang w:eastAsia="ru-RU"/>
        </w:rPr>
        <w:t xml:space="preserve"> вам не обходимо купить билеты на поезд. Плата за поезд – ответы на вопросы о правилах дорожного движения.</w:t>
      </w:r>
    </w:p>
    <w:p w:rsidR="00531CAA" w:rsidRPr="00531CAA" w:rsidRDefault="00531CAA" w:rsidP="00052704">
      <w:pPr>
        <w:rPr>
          <w:rFonts w:eastAsia="Times New Roman" w:cs="Times New Roman"/>
          <w:szCs w:val="28"/>
          <w:lang w:eastAsia="ru-RU"/>
        </w:rPr>
      </w:pPr>
      <w:r w:rsidRPr="00531CAA">
        <w:rPr>
          <w:rFonts w:eastAsia="Times New Roman" w:cs="Times New Roman"/>
          <w:b/>
          <w:bCs/>
          <w:i/>
          <w:iCs/>
          <w:szCs w:val="28"/>
          <w:lang w:eastAsia="ru-RU"/>
        </w:rPr>
        <w:t>Вопрос: Где и как пешеходы должны ходить по улице?</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 xml:space="preserve">Ответ: Пешеходы должны ходить только по тротуару, так как проезжая часть улицы предназначена для движения транспорта. Они должны придерживаться правой стороны тротуара, чтобы не мешать идущим навстречу пешеходам, а идущим сзади дать возможность обойти их слева, не выходя на проезжую часть. </w:t>
      </w:r>
    </w:p>
    <w:p w:rsidR="00531CAA" w:rsidRPr="00531CAA" w:rsidRDefault="00531CAA" w:rsidP="00052704">
      <w:pPr>
        <w:rPr>
          <w:rFonts w:eastAsia="Times New Roman" w:cs="Times New Roman"/>
          <w:szCs w:val="28"/>
          <w:lang w:eastAsia="ru-RU"/>
        </w:rPr>
      </w:pPr>
      <w:r w:rsidRPr="00531CAA">
        <w:rPr>
          <w:rFonts w:eastAsia="Times New Roman" w:cs="Times New Roman"/>
          <w:b/>
          <w:bCs/>
          <w:i/>
          <w:iCs/>
          <w:szCs w:val="28"/>
          <w:lang w:eastAsia="ru-RU"/>
        </w:rPr>
        <w:t>Вопрос: Почему нельзя ходить пешеходам по проезжей части улицы?</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Ответ: Потому, что проезжая часть предназначена для движения транспорта. Особенно опасно ходить по проезжей части там, где установлены металлические ограждения, отделяющие тротуар от проезжей части, и пешеход, в случае угрозы наезда на него транспорта, не сможет попасть на тротуар</w:t>
      </w:r>
      <w:r w:rsidRPr="00531CAA">
        <w:rPr>
          <w:rFonts w:eastAsia="Times New Roman" w:cs="Times New Roman"/>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b/>
          <w:bCs/>
          <w:i/>
          <w:iCs/>
          <w:szCs w:val="28"/>
          <w:lang w:eastAsia="ru-RU"/>
        </w:rPr>
        <w:t>Вопрос: Где нужно стоять в ожидании автобуса?</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Ответ: Ожидать транспорт общественного пользования разрешается лишь на специально отмеченных посадочных площадках, а там, где их нет, - на тротуаре (обочине дороги)</w:t>
      </w:r>
      <w:r w:rsidRPr="00531CAA">
        <w:rPr>
          <w:rFonts w:eastAsia="Times New Roman" w:cs="Times New Roman"/>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Молодцы, ребята. Справились с заданием. Все команды получают билеты.</w:t>
      </w:r>
    </w:p>
    <w:p w:rsidR="00531CAA" w:rsidRPr="00531CAA" w:rsidRDefault="00531CAA" w:rsidP="00052704">
      <w:pPr>
        <w:rPr>
          <w:rFonts w:eastAsia="Times New Roman" w:cs="Times New Roman"/>
          <w:szCs w:val="28"/>
          <w:lang w:eastAsia="ru-RU"/>
        </w:rPr>
      </w:pPr>
      <w:proofErr w:type="gramStart"/>
      <w:r w:rsidRPr="00531CAA">
        <w:rPr>
          <w:rFonts w:eastAsia="Times New Roman" w:cs="Times New Roman"/>
          <w:b/>
          <w:bCs/>
          <w:szCs w:val="28"/>
          <w:lang w:eastAsia="ru-RU"/>
        </w:rPr>
        <w:t>( На</w:t>
      </w:r>
      <w:proofErr w:type="gramEnd"/>
      <w:r w:rsidRPr="00531CAA">
        <w:rPr>
          <w:rFonts w:eastAsia="Times New Roman" w:cs="Times New Roman"/>
          <w:b/>
          <w:bCs/>
          <w:szCs w:val="28"/>
          <w:lang w:eastAsia="ru-RU"/>
        </w:rPr>
        <w:t xml:space="preserve"> площадке появляется Незнайка ).</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w:t>
      </w:r>
      <w:proofErr w:type="gramStart"/>
      <w:r w:rsidRPr="00531CAA">
        <w:rPr>
          <w:rFonts w:eastAsia="Times New Roman" w:cs="Times New Roman"/>
          <w:szCs w:val="28"/>
          <w:lang w:eastAsia="ru-RU"/>
        </w:rPr>
        <w:t>Ой ,</w:t>
      </w:r>
      <w:proofErr w:type="gramEnd"/>
      <w:r w:rsidRPr="00531CAA">
        <w:rPr>
          <w:rFonts w:eastAsia="Times New Roman" w:cs="Times New Roman"/>
          <w:szCs w:val="28"/>
          <w:lang w:eastAsia="ru-RU"/>
        </w:rPr>
        <w:t xml:space="preserve"> ребята , посмотрите кто к нам идет. </w:t>
      </w:r>
      <w:proofErr w:type="gramStart"/>
      <w:r w:rsidRPr="00531CAA">
        <w:rPr>
          <w:rFonts w:eastAsia="Times New Roman" w:cs="Times New Roman"/>
          <w:szCs w:val="28"/>
          <w:lang w:eastAsia="ru-RU"/>
        </w:rPr>
        <w:t>Незнайка ,</w:t>
      </w:r>
      <w:proofErr w:type="gramEnd"/>
      <w:r w:rsidRPr="00531CAA">
        <w:rPr>
          <w:rFonts w:eastAsia="Times New Roman" w:cs="Times New Roman"/>
          <w:szCs w:val="28"/>
          <w:lang w:eastAsia="ru-RU"/>
        </w:rPr>
        <w:t xml:space="preserve"> что случилось? Почему ты грустный?</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Попав в большой и шумный город</w:t>
      </w:r>
    </w:p>
    <w:p w:rsidR="00052704" w:rsidRDefault="00052704" w:rsidP="00052704">
      <w:pPr>
        <w:rPr>
          <w:rFonts w:eastAsia="Times New Roman" w:cs="Times New Roman"/>
          <w:szCs w:val="28"/>
          <w:lang w:eastAsia="ru-RU"/>
        </w:rPr>
        <w:sectPr w:rsidR="00052704" w:rsidSect="00052704">
          <w:pgSz w:w="11906" w:h="16838"/>
          <w:pgMar w:top="284" w:right="424" w:bottom="284" w:left="851" w:header="708" w:footer="708" w:gutter="0"/>
          <w:cols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Я растерялся, я пропал…</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Не знаю знаков светофора,</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Чуть под машину не попал!</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Кругом машины и трамваи,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То вдруг автобус по пути.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Признаться честно, я не знаю,</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Где мне дорогу перейти.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Ребята, вы мне помогите.</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Домой меня вы отведите.</w:t>
      </w:r>
    </w:p>
    <w:p w:rsidR="00052704" w:rsidRDefault="00052704" w:rsidP="00052704">
      <w:pPr>
        <w:rPr>
          <w:rFonts w:eastAsia="Times New Roman" w:cs="Times New Roman"/>
          <w:b/>
          <w:bCs/>
          <w:szCs w:val="28"/>
          <w:lang w:eastAsia="ru-RU"/>
        </w:rPr>
        <w:sectPr w:rsidR="00052704" w:rsidSect="00052704">
          <w:type w:val="continuous"/>
          <w:pgSz w:w="11906" w:h="16838"/>
          <w:pgMar w:top="284" w:right="424" w:bottom="284" w:left="851" w:header="708" w:footer="708" w:gutter="0"/>
          <w:cols w:num="2" w:space="708"/>
          <w:docGrid w:linePitch="360"/>
        </w:sectPr>
      </w:pPr>
    </w:p>
    <w:p w:rsidR="00052704" w:rsidRDefault="00052704" w:rsidP="00052704">
      <w:pPr>
        <w:rPr>
          <w:rFonts w:eastAsia="Times New Roman" w:cs="Times New Roman"/>
          <w:b/>
          <w:bCs/>
          <w:szCs w:val="28"/>
          <w:lang w:eastAsia="ru-RU"/>
        </w:rPr>
      </w:pPr>
    </w:p>
    <w:p w:rsidR="00052704" w:rsidRDefault="00052704" w:rsidP="00052704">
      <w:pPr>
        <w:rPr>
          <w:rFonts w:eastAsia="Times New Roman" w:cs="Times New Roman"/>
          <w:b/>
          <w:bCs/>
          <w:szCs w:val="28"/>
          <w:lang w:eastAsia="ru-RU"/>
        </w:rPr>
      </w:pP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Не плачь. Ребята давайте поможем незнайке добраться до дома.</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Идти нам придется по улицам, дорогам, и площадям города Дорожных Знаков, что нам необходимо знать, чтобы не попасть в беду на дороге?</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Ну что ребята, в путь. </w:t>
      </w:r>
      <w:proofErr w:type="gramStart"/>
      <w:r w:rsidRPr="00531CAA">
        <w:rPr>
          <w:rFonts w:eastAsia="Times New Roman" w:cs="Times New Roman"/>
          <w:szCs w:val="28"/>
          <w:lang w:eastAsia="ru-RU"/>
        </w:rPr>
        <w:t>( Дети</w:t>
      </w:r>
      <w:proofErr w:type="gramEnd"/>
      <w:r w:rsidRPr="00531CAA">
        <w:rPr>
          <w:rFonts w:eastAsia="Times New Roman" w:cs="Times New Roman"/>
          <w:szCs w:val="28"/>
          <w:lang w:eastAsia="ru-RU"/>
        </w:rPr>
        <w:t xml:space="preserve"> друг за другом идут под музыку. Подходят к пустым </w:t>
      </w:r>
      <w:proofErr w:type="gramStart"/>
      <w:r w:rsidRPr="00531CAA">
        <w:rPr>
          <w:rFonts w:eastAsia="Times New Roman" w:cs="Times New Roman"/>
          <w:szCs w:val="28"/>
          <w:lang w:eastAsia="ru-RU"/>
        </w:rPr>
        <w:t>знакам ,</w:t>
      </w:r>
      <w:proofErr w:type="gramEnd"/>
      <w:r w:rsidRPr="00531CAA">
        <w:rPr>
          <w:rFonts w:eastAsia="Times New Roman" w:cs="Times New Roman"/>
          <w:szCs w:val="28"/>
          <w:lang w:eastAsia="ru-RU"/>
        </w:rPr>
        <w:t xml:space="preserve"> где встречает их грустный Светофор.)</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Здравствуй Светофор, мы с ребятами ведем Незнайку домой, пустите нас, пожалуйста, в город Дорожных Знаков.</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Светофор</w:t>
      </w:r>
      <w:r w:rsidRPr="00531CAA">
        <w:rPr>
          <w:rFonts w:eastAsia="Times New Roman" w:cs="Times New Roman"/>
          <w:szCs w:val="28"/>
          <w:lang w:eastAsia="ru-RU"/>
        </w:rPr>
        <w:t>: Я не могу вас пропустить в город. Налетел ураган, и все знаки, сигналы светофора сдуло, а без них ворота нашего города не открыть.</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А мы с ребятами тебе поможем.</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Эстафета « Собери Светофор»</w:t>
      </w:r>
      <w:r w:rsidRPr="00531CAA">
        <w:rPr>
          <w:rFonts w:eastAsia="Times New Roman" w:cs="Times New Roman"/>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На расстоянии 6м от стартовой линии стоят модели светофора без цветных кружков. Рядом корзина с цветными кружками (красный, зеленый, желтый) по количеству детей. По команде: «Начали!» первые участники команды на мячах-</w:t>
      </w:r>
      <w:proofErr w:type="spellStart"/>
      <w:r w:rsidRPr="00531CAA">
        <w:rPr>
          <w:rFonts w:eastAsia="Times New Roman" w:cs="Times New Roman"/>
          <w:i/>
          <w:iCs/>
          <w:szCs w:val="28"/>
          <w:lang w:eastAsia="ru-RU"/>
        </w:rPr>
        <w:t>хопах</w:t>
      </w:r>
      <w:proofErr w:type="spellEnd"/>
      <w:r w:rsidRPr="00531CAA">
        <w:rPr>
          <w:rFonts w:eastAsia="Times New Roman" w:cs="Times New Roman"/>
          <w:i/>
          <w:iCs/>
          <w:szCs w:val="28"/>
          <w:lang w:eastAsia="ru-RU"/>
        </w:rPr>
        <w:t xml:space="preserve"> прыгают до корзины, берут из нее один цветной кружок светофора и прикрепляют его на макет (нужно прикрепить в правильной последовательности), возвращаются обратно, передавая эстафету следующему участнику.</w:t>
      </w:r>
      <w:r w:rsidRPr="00531CAA">
        <w:rPr>
          <w:rFonts w:eastAsia="Times New Roman" w:cs="Times New Roman"/>
          <w:szCs w:val="28"/>
          <w:lang w:eastAsia="ru-RU"/>
        </w:rPr>
        <w:t xml:space="preserve"> </w:t>
      </w:r>
      <w:r w:rsidRPr="00531CAA">
        <w:rPr>
          <w:rFonts w:eastAsia="Times New Roman" w:cs="Times New Roman"/>
          <w:b/>
          <w:bCs/>
          <w:szCs w:val="28"/>
          <w:lang w:eastAsia="ru-RU"/>
        </w:rPr>
        <w:t>Светофор:</w:t>
      </w:r>
      <w:r w:rsidRPr="00531CAA">
        <w:rPr>
          <w:rFonts w:eastAsia="Times New Roman" w:cs="Times New Roman"/>
          <w:szCs w:val="28"/>
          <w:lang w:eastAsia="ru-RU"/>
        </w:rPr>
        <w:t xml:space="preserve"> Быстро вы справились с задание. Но мы сейчас проверим как ребята и Незнайка запомнили мои </w:t>
      </w:r>
      <w:proofErr w:type="gramStart"/>
      <w:r w:rsidRPr="00531CAA">
        <w:rPr>
          <w:rFonts w:eastAsia="Times New Roman" w:cs="Times New Roman"/>
          <w:szCs w:val="28"/>
          <w:lang w:eastAsia="ru-RU"/>
        </w:rPr>
        <w:t>сигналы .</w:t>
      </w:r>
      <w:proofErr w:type="gramEnd"/>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Подвижная игра « Сигналы Светофора».</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Зеленый круг – дети топают ногами;</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 xml:space="preserve">Желтый круг – дети хлопают в ладоши; </w:t>
      </w:r>
    </w:p>
    <w:p w:rsidR="00531CAA" w:rsidRPr="00531CAA" w:rsidRDefault="00531CAA" w:rsidP="00052704">
      <w:pPr>
        <w:rPr>
          <w:rFonts w:eastAsia="Times New Roman" w:cs="Times New Roman"/>
          <w:szCs w:val="28"/>
          <w:lang w:eastAsia="ru-RU"/>
        </w:rPr>
      </w:pPr>
      <w:r w:rsidRPr="00531CAA">
        <w:rPr>
          <w:rFonts w:eastAsia="Times New Roman" w:cs="Times New Roman"/>
          <w:i/>
          <w:iCs/>
          <w:szCs w:val="28"/>
          <w:lang w:eastAsia="ru-RU"/>
        </w:rPr>
        <w:t>Красный круг – дети стоят на месте, ничего не делают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Будьте внимательны!</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Теперь нам с ребятами необходимо отыскать дорожные знаки. Светофор </w:t>
      </w:r>
      <w:proofErr w:type="gramStart"/>
      <w:r w:rsidRPr="00531CAA">
        <w:rPr>
          <w:rFonts w:eastAsia="Times New Roman" w:cs="Times New Roman"/>
          <w:szCs w:val="28"/>
          <w:lang w:eastAsia="ru-RU"/>
        </w:rPr>
        <w:t>подскажи ,</w:t>
      </w:r>
      <w:proofErr w:type="gramEnd"/>
      <w:r w:rsidRPr="00531CAA">
        <w:rPr>
          <w:rFonts w:eastAsia="Times New Roman" w:cs="Times New Roman"/>
          <w:szCs w:val="28"/>
          <w:lang w:eastAsia="ru-RU"/>
        </w:rPr>
        <w:t xml:space="preserve"> куда подул ветер?</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Светофор:</w:t>
      </w:r>
      <w:r w:rsidRPr="00531CAA">
        <w:rPr>
          <w:rFonts w:eastAsia="Times New Roman" w:cs="Times New Roman"/>
          <w:szCs w:val="28"/>
          <w:lang w:eastAsia="ru-RU"/>
        </w:rPr>
        <w:t xml:space="preserve"> (показывает в сторону </w:t>
      </w:r>
      <w:proofErr w:type="gramStart"/>
      <w:r w:rsidRPr="00531CAA">
        <w:rPr>
          <w:rFonts w:eastAsia="Times New Roman" w:cs="Times New Roman"/>
          <w:szCs w:val="28"/>
          <w:lang w:eastAsia="ru-RU"/>
        </w:rPr>
        <w:t>участков )</w:t>
      </w:r>
      <w:proofErr w:type="gramEnd"/>
      <w:r w:rsidRPr="00531CAA">
        <w:rPr>
          <w:rFonts w:eastAsia="Times New Roman" w:cs="Times New Roman"/>
          <w:szCs w:val="28"/>
          <w:lang w:eastAsia="ru-RU"/>
        </w:rPr>
        <w:t>. Вон в ту сторону.</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Светофор показал в сторону наших участков. Ребята, нам так повезло, мы с вами все знаем свои участки и без труда отыщем пропавшие знаки. Давайте сделаем так. Незнайка с ребятами старшей группы№1 пойдут на их участок, Светофор с ребятами старшей группы№2 на их участок, а я и ребята старшей группы № 3 на их участок. Все будьте внимательны, В путь! (дети расходятся по своим участкам, и выполняю приготовленные для них задания).</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Старшая группа №3</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На участке сидит хитрая Баба Яга</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Кто это на нашем участке, смотрите ребята.</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Б.Я</w:t>
      </w:r>
      <w:r w:rsidRPr="00531CAA">
        <w:rPr>
          <w:rFonts w:eastAsia="Times New Roman" w:cs="Times New Roman"/>
          <w:szCs w:val="28"/>
          <w:lang w:eastAsia="ru-RU"/>
        </w:rPr>
        <w:t>: И че это вы сюда привали,</w:t>
      </w:r>
    </w:p>
    <w:p w:rsidR="00531CAA" w:rsidRPr="00531CAA" w:rsidRDefault="00531CAA" w:rsidP="00052704">
      <w:pPr>
        <w:rPr>
          <w:rFonts w:eastAsia="Times New Roman" w:cs="Times New Roman"/>
          <w:szCs w:val="28"/>
          <w:lang w:eastAsia="ru-RU"/>
        </w:rPr>
      </w:pPr>
      <w:proofErr w:type="spellStart"/>
      <w:r w:rsidRPr="00531CAA">
        <w:rPr>
          <w:rFonts w:eastAsia="Times New Roman" w:cs="Times New Roman"/>
          <w:szCs w:val="28"/>
          <w:lang w:eastAsia="ru-RU"/>
        </w:rPr>
        <w:t>Незнай</w:t>
      </w:r>
      <w:proofErr w:type="spellEnd"/>
      <w:r w:rsidRPr="00531CAA">
        <w:rPr>
          <w:rFonts w:eastAsia="Times New Roman" w:cs="Times New Roman"/>
          <w:szCs w:val="28"/>
          <w:lang w:eastAsia="ru-RU"/>
        </w:rPr>
        <w:t>, чего, потеряли,</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Чего призабыли.</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Б.Я ураганом унесло знаки, ты случайно их не видела.</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Б.Я</w:t>
      </w:r>
      <w:r w:rsidRPr="00531CAA">
        <w:rPr>
          <w:rFonts w:eastAsia="Times New Roman" w:cs="Times New Roman"/>
          <w:szCs w:val="28"/>
          <w:lang w:eastAsia="ru-RU"/>
        </w:rPr>
        <w:t xml:space="preserve">: А, </w:t>
      </w:r>
      <w:proofErr w:type="gramStart"/>
      <w:r w:rsidRPr="00531CAA">
        <w:rPr>
          <w:rFonts w:eastAsia="Times New Roman" w:cs="Times New Roman"/>
          <w:szCs w:val="28"/>
          <w:lang w:eastAsia="ru-RU"/>
        </w:rPr>
        <w:t>все таки</w:t>
      </w:r>
      <w:proofErr w:type="gramEnd"/>
      <w:r w:rsidRPr="00531CAA">
        <w:rPr>
          <w:rFonts w:eastAsia="Times New Roman" w:cs="Times New Roman"/>
          <w:szCs w:val="28"/>
          <w:lang w:eastAsia="ru-RU"/>
        </w:rPr>
        <w:t xml:space="preserve"> за знаком притопали, у меня он, у меня родненький, только я вам его не отдам.</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Почему?</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 xml:space="preserve">Б.Я: </w:t>
      </w:r>
      <w:r w:rsidRPr="00531CAA">
        <w:rPr>
          <w:rFonts w:eastAsia="Times New Roman" w:cs="Times New Roman"/>
          <w:szCs w:val="28"/>
          <w:lang w:eastAsia="ru-RU"/>
        </w:rPr>
        <w:t xml:space="preserve">Ага, ваш то знак </w:t>
      </w:r>
      <w:proofErr w:type="spellStart"/>
      <w:r w:rsidRPr="00531CAA">
        <w:rPr>
          <w:rFonts w:eastAsia="Times New Roman" w:cs="Times New Roman"/>
          <w:szCs w:val="28"/>
          <w:lang w:eastAsia="ru-RU"/>
        </w:rPr>
        <w:t>целехенький</w:t>
      </w:r>
      <w:proofErr w:type="spellEnd"/>
      <w:r w:rsidRPr="00531CAA">
        <w:rPr>
          <w:rFonts w:eastAsia="Times New Roman" w:cs="Times New Roman"/>
          <w:szCs w:val="28"/>
          <w:lang w:eastAsia="ru-RU"/>
        </w:rPr>
        <w:t xml:space="preserve">, </w:t>
      </w:r>
      <w:proofErr w:type="spellStart"/>
      <w:r w:rsidRPr="00531CAA">
        <w:rPr>
          <w:rFonts w:eastAsia="Times New Roman" w:cs="Times New Roman"/>
          <w:szCs w:val="28"/>
          <w:lang w:eastAsia="ru-RU"/>
        </w:rPr>
        <w:t>невредименький</w:t>
      </w:r>
      <w:proofErr w:type="spellEnd"/>
      <w:r w:rsidRPr="00531CAA">
        <w:rPr>
          <w:rFonts w:eastAsia="Times New Roman" w:cs="Times New Roman"/>
          <w:szCs w:val="28"/>
          <w:lang w:eastAsia="ru-RU"/>
        </w:rPr>
        <w:t>, (чуть не плача) а мои вон смотрите все рваные, как же я буду на ступе летать без знаков то.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 </w:t>
      </w: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Не переживай Б.Я, мы с ребятами сейчас все знаки тебе соберем.</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Игра: «Собери и назови</w:t>
      </w:r>
      <w:proofErr w:type="gramStart"/>
      <w:r w:rsidRPr="00531CAA">
        <w:rPr>
          <w:rFonts w:eastAsia="Times New Roman" w:cs="Times New Roman"/>
          <w:b/>
          <w:bCs/>
          <w:szCs w:val="28"/>
          <w:lang w:eastAsia="ru-RU"/>
        </w:rPr>
        <w:t>» .</w:t>
      </w:r>
      <w:proofErr w:type="gramEnd"/>
    </w:p>
    <w:p w:rsidR="00531CAA" w:rsidRPr="00531CAA" w:rsidRDefault="00531CAA" w:rsidP="00052704">
      <w:pPr>
        <w:rPr>
          <w:rFonts w:eastAsia="Times New Roman" w:cs="Times New Roman"/>
          <w:szCs w:val="28"/>
          <w:lang w:eastAsia="ru-RU"/>
        </w:rPr>
      </w:pPr>
      <w:proofErr w:type="gramStart"/>
      <w:r w:rsidRPr="00531CAA">
        <w:rPr>
          <w:rFonts w:eastAsia="Times New Roman" w:cs="Times New Roman"/>
          <w:szCs w:val="28"/>
          <w:lang w:eastAsia="ru-RU"/>
        </w:rPr>
        <w:t>( На</w:t>
      </w:r>
      <w:proofErr w:type="gramEnd"/>
      <w:r w:rsidRPr="00531CAA">
        <w:rPr>
          <w:rFonts w:eastAsia="Times New Roman" w:cs="Times New Roman"/>
          <w:szCs w:val="28"/>
          <w:lang w:eastAsia="ru-RU"/>
        </w:rPr>
        <w:t xml:space="preserve"> столах знаки – </w:t>
      </w:r>
      <w:proofErr w:type="spellStart"/>
      <w:r w:rsidRPr="00531CAA">
        <w:rPr>
          <w:rFonts w:eastAsia="Times New Roman" w:cs="Times New Roman"/>
          <w:szCs w:val="28"/>
          <w:lang w:eastAsia="ru-RU"/>
        </w:rPr>
        <w:t>пазлы</w:t>
      </w:r>
      <w:proofErr w:type="spellEnd"/>
      <w:r w:rsidRPr="00531CAA">
        <w:rPr>
          <w:rFonts w:eastAsia="Times New Roman" w:cs="Times New Roman"/>
          <w:szCs w:val="28"/>
          <w:lang w:eastAsia="ru-RU"/>
        </w:rPr>
        <w:t>, дети делятся на 4 команды и собирают знаки, после чего называют и объясняют что за знаки они собрали. (пешеходный переход, велосипедная дорожка, движение пешеходов запрещено, автобусная остановка)).</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Б.Я</w:t>
      </w:r>
      <w:r w:rsidRPr="00531CAA">
        <w:rPr>
          <w:rFonts w:eastAsia="Times New Roman" w:cs="Times New Roman"/>
          <w:szCs w:val="28"/>
          <w:lang w:eastAsia="ru-RU"/>
        </w:rPr>
        <w:t xml:space="preserve">: Ой какие хорошенькие, красивенькие стали. Даже лучше чем </w:t>
      </w:r>
      <w:proofErr w:type="gramStart"/>
      <w:r w:rsidRPr="00531CAA">
        <w:rPr>
          <w:rFonts w:eastAsia="Times New Roman" w:cs="Times New Roman"/>
          <w:szCs w:val="28"/>
          <w:lang w:eastAsia="ru-RU"/>
        </w:rPr>
        <w:t>были.(</w:t>
      </w:r>
      <w:proofErr w:type="gramEnd"/>
      <w:r w:rsidRPr="00531CAA">
        <w:rPr>
          <w:rFonts w:eastAsia="Times New Roman" w:cs="Times New Roman"/>
          <w:szCs w:val="28"/>
          <w:lang w:eastAsia="ru-RU"/>
        </w:rPr>
        <w:t xml:space="preserve"> достает знак). Нате забирайте свой знак, тем более у меня уже такой есть.</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Ну что ребята давайте отнесем знак нашему светофору.</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Старшая группа №2</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На участке сидит Водяной</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Водяной:</w:t>
      </w:r>
      <w:r w:rsidRPr="00531CAA">
        <w:rPr>
          <w:rFonts w:eastAsia="Times New Roman" w:cs="Times New Roman"/>
          <w:szCs w:val="28"/>
          <w:lang w:eastAsia="ru-RU"/>
        </w:rPr>
        <w:t xml:space="preserve"> Кто это ко мне в гости пожаловал?</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Здравствуй водяной. Мы с ребятами ищем Дорожные знаки, ты не видел их?</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Водяной</w:t>
      </w:r>
      <w:r w:rsidRPr="00531CAA">
        <w:rPr>
          <w:rFonts w:eastAsia="Times New Roman" w:cs="Times New Roman"/>
          <w:szCs w:val="28"/>
          <w:lang w:eastAsia="ru-RU"/>
        </w:rPr>
        <w:t xml:space="preserve">: Конечно видел, да у меня их </w:t>
      </w:r>
      <w:proofErr w:type="gramStart"/>
      <w:r w:rsidRPr="00531CAA">
        <w:rPr>
          <w:rFonts w:eastAsia="Times New Roman" w:cs="Times New Roman"/>
          <w:szCs w:val="28"/>
          <w:lang w:eastAsia="ru-RU"/>
        </w:rPr>
        <w:t>полным полно</w:t>
      </w:r>
      <w:proofErr w:type="gramEnd"/>
      <w:r w:rsidRPr="00531CAA">
        <w:rPr>
          <w:rFonts w:eastAsia="Times New Roman" w:cs="Times New Roman"/>
          <w:szCs w:val="28"/>
          <w:lang w:eastAsia="ru-RU"/>
        </w:rPr>
        <w:t>, вот смотрите. (перед водяным на столе лежат знаки)</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Водяной, а водяной, отдай нам один знак, а то мы без него в город Дорожных знаков попасть не можем.</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Водяной</w:t>
      </w:r>
      <w:r w:rsidRPr="00531CAA">
        <w:rPr>
          <w:rFonts w:eastAsia="Times New Roman" w:cs="Times New Roman"/>
          <w:szCs w:val="28"/>
          <w:lang w:eastAsia="ru-RU"/>
        </w:rPr>
        <w:t xml:space="preserve">: Отдам, отчего ж не отдать. Только вот беда у меня в болоте дорог то </w:t>
      </w:r>
      <w:proofErr w:type="gramStart"/>
      <w:r w:rsidRPr="00531CAA">
        <w:rPr>
          <w:rFonts w:eastAsia="Times New Roman" w:cs="Times New Roman"/>
          <w:szCs w:val="28"/>
          <w:lang w:eastAsia="ru-RU"/>
        </w:rPr>
        <w:t>нет</w:t>
      </w:r>
      <w:proofErr w:type="gramEnd"/>
      <w:r w:rsidRPr="00531CAA">
        <w:rPr>
          <w:rFonts w:eastAsia="Times New Roman" w:cs="Times New Roman"/>
          <w:szCs w:val="28"/>
          <w:lang w:eastAsia="ru-RU"/>
        </w:rPr>
        <w:t xml:space="preserve"> и я совсем не знаю, как они называются</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xml:space="preserve"> (плачет) А, а, а, теперь я ни когда не попаду домой…</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Ребенок:</w:t>
      </w:r>
      <w:r w:rsidRPr="00531CAA">
        <w:rPr>
          <w:rFonts w:eastAsia="Times New Roman" w:cs="Times New Roman"/>
          <w:szCs w:val="28"/>
          <w:lang w:eastAsia="ru-RU"/>
        </w:rPr>
        <w:t xml:space="preserve"> Не плачь незнайка, мы сейчас с ребятами все знаки назовем.</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Игра: «Назовите знак»</w:t>
      </w:r>
      <w:r w:rsidRPr="00531CAA">
        <w:rPr>
          <w:rFonts w:eastAsia="Times New Roman" w:cs="Times New Roman"/>
          <w:szCs w:val="28"/>
          <w:lang w:eastAsia="ru-RU"/>
        </w:rPr>
        <w:t xml:space="preserve"> (водяной показывает знак, дети его называют).</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Водяной:</w:t>
      </w:r>
      <w:r w:rsidRPr="00531CAA">
        <w:rPr>
          <w:rFonts w:eastAsia="Times New Roman" w:cs="Times New Roman"/>
          <w:szCs w:val="28"/>
          <w:lang w:eastAsia="ru-RU"/>
        </w:rPr>
        <w:t xml:space="preserve"> Ух какие молодцы, теперь я тоже все знаки знаю. (достает знак) </w:t>
      </w:r>
      <w:proofErr w:type="gramStart"/>
      <w:r w:rsidRPr="00531CAA">
        <w:rPr>
          <w:rFonts w:eastAsia="Times New Roman" w:cs="Times New Roman"/>
          <w:szCs w:val="28"/>
          <w:lang w:eastAsia="ru-RU"/>
        </w:rPr>
        <w:t>А</w:t>
      </w:r>
      <w:proofErr w:type="gramEnd"/>
      <w:r w:rsidRPr="00531CAA">
        <w:rPr>
          <w:rFonts w:eastAsia="Times New Roman" w:cs="Times New Roman"/>
          <w:szCs w:val="28"/>
          <w:lang w:eastAsia="ru-RU"/>
        </w:rPr>
        <w:t xml:space="preserve"> вот этот знак сегодня мне ветром принесло, наверное он ваш.</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 xml:space="preserve">Незнайка: </w:t>
      </w:r>
      <w:r w:rsidRPr="00531CAA">
        <w:rPr>
          <w:rFonts w:eastAsia="Times New Roman" w:cs="Times New Roman"/>
          <w:szCs w:val="28"/>
          <w:lang w:eastAsia="ru-RU"/>
        </w:rPr>
        <w:t>Спасибо Водяной. Ребята давайте вернемся к воротам города Дорожных Знаков.</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Старшая группа №1</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На участке сидит пират</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Светофор</w:t>
      </w:r>
      <w:r w:rsidRPr="00531CAA">
        <w:rPr>
          <w:rFonts w:eastAsia="Times New Roman" w:cs="Times New Roman"/>
          <w:szCs w:val="28"/>
          <w:lang w:eastAsia="ru-RU"/>
        </w:rPr>
        <w:t>: Здравствуйте уважаемый пират, не залетал ли к вам сегодня наш дорожный знак.</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Пират:</w:t>
      </w:r>
      <w:r w:rsidRPr="00531CAA">
        <w:rPr>
          <w:rFonts w:eastAsia="Times New Roman" w:cs="Times New Roman"/>
          <w:szCs w:val="28"/>
          <w:lang w:eastAsia="ru-RU"/>
        </w:rPr>
        <w:t xml:space="preserve"> Ну, ну залетал.</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Светофор:</w:t>
      </w:r>
      <w:r w:rsidRPr="00531CAA">
        <w:rPr>
          <w:rFonts w:eastAsia="Times New Roman" w:cs="Times New Roman"/>
          <w:szCs w:val="28"/>
          <w:lang w:eastAsia="ru-RU"/>
        </w:rPr>
        <w:t xml:space="preserve"> Отдайте его нам, пожалуйста, он нам очень, нужен.</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Пират</w:t>
      </w:r>
      <w:r w:rsidRPr="00531CAA">
        <w:rPr>
          <w:rFonts w:eastAsia="Times New Roman" w:cs="Times New Roman"/>
          <w:szCs w:val="28"/>
          <w:lang w:eastAsia="ru-RU"/>
        </w:rPr>
        <w:t>: Ну, уж нет, че это вы такие знатоки правил дорожного движения.</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Пират</w:t>
      </w:r>
      <w:r w:rsidRPr="00531CAA">
        <w:rPr>
          <w:rFonts w:eastAsia="Times New Roman" w:cs="Times New Roman"/>
          <w:szCs w:val="28"/>
          <w:lang w:eastAsia="ru-RU"/>
        </w:rPr>
        <w:t xml:space="preserve">: А я вам не </w:t>
      </w:r>
      <w:proofErr w:type="gramStart"/>
      <w:r w:rsidRPr="00531CAA">
        <w:rPr>
          <w:rFonts w:eastAsia="Times New Roman" w:cs="Times New Roman"/>
          <w:szCs w:val="28"/>
          <w:lang w:eastAsia="ru-RU"/>
        </w:rPr>
        <w:t>верю .Я</w:t>
      </w:r>
      <w:proofErr w:type="gramEnd"/>
      <w:r w:rsidRPr="00531CAA">
        <w:rPr>
          <w:rFonts w:eastAsia="Times New Roman" w:cs="Times New Roman"/>
          <w:szCs w:val="28"/>
          <w:lang w:eastAsia="ru-RU"/>
        </w:rPr>
        <w:t xml:space="preserve"> вас проверю.</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Игра: «Найди правильную ситуацию»</w:t>
      </w:r>
      <w:r w:rsidRPr="00531CAA">
        <w:rPr>
          <w:rFonts w:eastAsia="Times New Roman" w:cs="Times New Roman"/>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Пират</w:t>
      </w:r>
      <w:r w:rsidRPr="00531CAA">
        <w:rPr>
          <w:rFonts w:eastAsia="Times New Roman" w:cs="Times New Roman"/>
          <w:szCs w:val="28"/>
          <w:lang w:eastAsia="ru-RU"/>
        </w:rPr>
        <w:t>: Ладно, ладно вижу, что вы знаете правила дорожного движения. Залетал ко мне знак, вот держите, да на дорогах не шалите. (Все группы возвращаются к воротам города «Дорожных Знаков»)</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Светофор мы все нашли знаки, давайте вернем их на свои места. Первый знак -«Пешеходный переход</w:t>
      </w:r>
      <w:proofErr w:type="gramStart"/>
      <w:r w:rsidRPr="00531CAA">
        <w:rPr>
          <w:rFonts w:eastAsia="Times New Roman" w:cs="Times New Roman"/>
          <w:szCs w:val="28"/>
          <w:lang w:eastAsia="ru-RU"/>
        </w:rPr>
        <w:t>» ,второй</w:t>
      </w:r>
      <w:proofErr w:type="gramEnd"/>
      <w:r w:rsidRPr="00531CAA">
        <w:rPr>
          <w:rFonts w:eastAsia="Times New Roman" w:cs="Times New Roman"/>
          <w:szCs w:val="28"/>
          <w:lang w:eastAsia="ru-RU"/>
        </w:rPr>
        <w:t xml:space="preserve"> знак – «Автобусная остановка», третий знак – «Движение велосипедов запрещено». (Светофор возвращает знаки на свои места, все проходят и садятся на лавочки.)</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Вот мы и в городе Дорожных знаков. Здесь нас ждут веселые игры и интересные задания.</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А сейчас нас встречает инспектор ГИБДД Речь инспектора.</w:t>
      </w:r>
    </w:p>
    <w:p w:rsidR="00052704" w:rsidRDefault="00531CAA"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space="708"/>
          <w:docGrid w:linePitch="360"/>
        </w:sect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По городу, по улице,</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Не ходят просто так.</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Когда не знаешь правила,</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Легко попасть впросак.</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Все время будь внимательным,</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И помни наперед:</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Свои имеют правила</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Шофер и пешеход.</w:t>
      </w:r>
    </w:p>
    <w:p w:rsidR="00052704" w:rsidRDefault="00052704" w:rsidP="00052704">
      <w:pPr>
        <w:rPr>
          <w:rFonts w:eastAsia="Times New Roman" w:cs="Times New Roman"/>
          <w:b/>
          <w:bCs/>
          <w:szCs w:val="28"/>
          <w:lang w:eastAsia="ru-RU"/>
        </w:rPr>
        <w:sectPr w:rsidR="00052704" w:rsidSect="00052704">
          <w:type w:val="continuous"/>
          <w:pgSz w:w="11906" w:h="16838"/>
          <w:pgMar w:top="284" w:right="424" w:bottom="284" w:left="851" w:header="708" w:footer="708" w:gutter="0"/>
          <w:cols w:num="2"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lastRenderedPageBreak/>
        <w:t>Светофор</w:t>
      </w:r>
      <w:r w:rsidRPr="00531CAA">
        <w:rPr>
          <w:rFonts w:eastAsia="Times New Roman" w:cs="Times New Roman"/>
          <w:szCs w:val="28"/>
          <w:lang w:eastAsia="ru-RU"/>
        </w:rPr>
        <w:t xml:space="preserve">: </w:t>
      </w:r>
      <w:proofErr w:type="gramStart"/>
      <w:r w:rsidRPr="00531CAA">
        <w:rPr>
          <w:rFonts w:eastAsia="Times New Roman" w:cs="Times New Roman"/>
          <w:szCs w:val="28"/>
          <w:lang w:eastAsia="ru-RU"/>
        </w:rPr>
        <w:t>Ребята ,</w:t>
      </w:r>
      <w:proofErr w:type="gramEnd"/>
      <w:r w:rsidRPr="00531CAA">
        <w:rPr>
          <w:rFonts w:eastAsia="Times New Roman" w:cs="Times New Roman"/>
          <w:szCs w:val="28"/>
          <w:lang w:eastAsia="ru-RU"/>
        </w:rPr>
        <w:t xml:space="preserve"> а я приготовил для вас загадки.</w:t>
      </w: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Тихо ехать нас обяжет,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Поворот вблизи покажет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И напомнит, что и как</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Вам в пути... (Дорожный знак)</w:t>
      </w: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num="2" w:space="708"/>
          <w:docGrid w:linePitch="360"/>
        </w:sectPr>
      </w:pPr>
    </w:p>
    <w:p w:rsidR="00052704" w:rsidRDefault="00052704" w:rsidP="00052704">
      <w:pPr>
        <w:rPr>
          <w:rFonts w:eastAsia="Times New Roman" w:cs="Times New Roman"/>
          <w:szCs w:val="28"/>
          <w:lang w:eastAsia="ru-RU"/>
        </w:r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Днем и ночью я горю,</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Всем сигналы подаю.</w:t>
      </w:r>
    </w:p>
    <w:p w:rsidR="00052704" w:rsidRDefault="00052704" w:rsidP="00052704">
      <w:pPr>
        <w:rPr>
          <w:rFonts w:eastAsia="Times New Roman" w:cs="Times New Roman"/>
          <w:szCs w:val="28"/>
          <w:lang w:eastAsia="ru-RU"/>
        </w:r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Есть три сигнала у меня.</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Как зовут меня друзья? (Светофор)</w:t>
      </w: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num="2" w:space="708"/>
          <w:docGrid w:linePitch="360"/>
        </w:sectPr>
      </w:pPr>
    </w:p>
    <w:p w:rsidR="00052704" w:rsidRDefault="00052704" w:rsidP="00052704">
      <w:pPr>
        <w:rPr>
          <w:rFonts w:eastAsia="Times New Roman" w:cs="Times New Roman"/>
          <w:szCs w:val="28"/>
          <w:lang w:eastAsia="ru-RU"/>
        </w:rPr>
      </w:pP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Эй, водитель, осторожно,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Ехать быстро невозможно,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Знают люди все на свете -</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В этом месте ходят... (Дети)</w:t>
      </w: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num="2" w:space="708"/>
          <w:docGrid w:linePitch="360"/>
        </w:sectPr>
      </w:pPr>
    </w:p>
    <w:p w:rsidR="00052704" w:rsidRDefault="00052704" w:rsidP="00052704">
      <w:pPr>
        <w:rPr>
          <w:rFonts w:eastAsia="Times New Roman" w:cs="Times New Roman"/>
          <w:szCs w:val="28"/>
          <w:lang w:eastAsia="ru-RU"/>
        </w:rPr>
      </w:pPr>
    </w:p>
    <w:p w:rsidR="00052704" w:rsidRDefault="00052704"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Пьёт бензин, как молоко,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Может бегать далеко,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Возит грузы и людей.</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Будь внимателен при ней. (Машина)</w:t>
      </w:r>
    </w:p>
    <w:p w:rsidR="00052704" w:rsidRDefault="00052704" w:rsidP="00052704">
      <w:pPr>
        <w:rPr>
          <w:rFonts w:eastAsia="Times New Roman" w:cs="Times New Roman"/>
          <w:b/>
          <w:bCs/>
          <w:szCs w:val="28"/>
          <w:lang w:eastAsia="ru-RU"/>
        </w:rPr>
        <w:sectPr w:rsidR="00052704" w:rsidSect="00052704">
          <w:type w:val="continuous"/>
          <w:pgSz w:w="11906" w:h="16838"/>
          <w:pgMar w:top="284" w:right="424" w:bottom="284" w:left="851" w:header="708" w:footer="708" w:gutter="0"/>
          <w:cols w:num="2"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lastRenderedPageBreak/>
        <w:t>Светофор</w:t>
      </w:r>
      <w:r w:rsidRPr="00531CAA">
        <w:rPr>
          <w:rFonts w:eastAsia="Times New Roman" w:cs="Times New Roman"/>
          <w:szCs w:val="28"/>
          <w:lang w:eastAsia="ru-RU"/>
        </w:rPr>
        <w:t>: И с этим заданием вы справились ловко.</w:t>
      </w:r>
    </w:p>
    <w:p w:rsidR="00052704" w:rsidRDefault="00531CAA" w:rsidP="00052704">
      <w:pPr>
        <w:rPr>
          <w:rFonts w:eastAsia="Times New Roman" w:cs="Times New Roman"/>
          <w:szCs w:val="28"/>
          <w:lang w:eastAsia="ru-RU"/>
        </w:rPr>
        <w:sectPr w:rsidR="00052704" w:rsidSect="00052704">
          <w:type w:val="continuous"/>
          <w:pgSz w:w="11906" w:h="16838"/>
          <w:pgMar w:top="284" w:right="424" w:bottom="284" w:left="851" w:header="708" w:footer="708" w:gutter="0"/>
          <w:cols w:space="708"/>
          <w:docGrid w:linePitch="360"/>
        </w:sect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Знаков дорожных на свете на мало.</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Все бы их выучить нам не мешало.</w:t>
      </w:r>
    </w:p>
    <w:p w:rsidR="00531CAA" w:rsidRPr="00531CAA" w:rsidRDefault="00531CAA" w:rsidP="00052704">
      <w:pPr>
        <w:rPr>
          <w:rFonts w:eastAsia="Times New Roman" w:cs="Times New Roman"/>
          <w:szCs w:val="28"/>
          <w:lang w:eastAsia="ru-RU"/>
        </w:rPr>
      </w:pPr>
      <w:proofErr w:type="gramStart"/>
      <w:r w:rsidRPr="00531CAA">
        <w:rPr>
          <w:rFonts w:eastAsia="Times New Roman" w:cs="Times New Roman"/>
          <w:szCs w:val="28"/>
          <w:lang w:eastAsia="ru-RU"/>
        </w:rPr>
        <w:t>Ребята ,</w:t>
      </w:r>
      <w:proofErr w:type="gramEnd"/>
      <w:r w:rsidRPr="00531CAA">
        <w:rPr>
          <w:rFonts w:eastAsia="Times New Roman" w:cs="Times New Roman"/>
          <w:szCs w:val="28"/>
          <w:lang w:eastAsia="ru-RU"/>
        </w:rPr>
        <w:t xml:space="preserve"> а что это за знак?( ответы детей).</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Знает каждый пешеход</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lastRenderedPageBreak/>
        <w:t>Про подземный этот ход.</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Город он не украшает,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Но машинам не мешает!</w:t>
      </w:r>
    </w:p>
    <w:p w:rsidR="00531CAA" w:rsidRPr="00531CAA" w:rsidRDefault="00531CAA" w:rsidP="00052704">
      <w:pPr>
        <w:rPr>
          <w:rFonts w:eastAsia="Times New Roman" w:cs="Times New Roman"/>
          <w:szCs w:val="28"/>
          <w:lang w:eastAsia="ru-RU"/>
        </w:rPr>
      </w:pPr>
      <w:r w:rsidRPr="00531CAA">
        <w:rPr>
          <w:rFonts w:eastAsia="Times New Roman" w:cs="Times New Roman"/>
          <w:szCs w:val="28"/>
          <w:lang w:eastAsia="ru-RU"/>
        </w:rPr>
        <w:t>Подземный пешеходный переход самый безопасный.</w:t>
      </w:r>
    </w:p>
    <w:p w:rsidR="00052704" w:rsidRDefault="00052704" w:rsidP="00052704">
      <w:pPr>
        <w:rPr>
          <w:rFonts w:eastAsia="Times New Roman" w:cs="Times New Roman"/>
          <w:b/>
          <w:bCs/>
          <w:szCs w:val="28"/>
          <w:lang w:eastAsia="ru-RU"/>
        </w:rPr>
        <w:sectPr w:rsidR="00052704" w:rsidSect="00052704">
          <w:type w:val="continuous"/>
          <w:pgSz w:w="11906" w:h="16838"/>
          <w:pgMar w:top="284" w:right="424" w:bottom="284" w:left="851" w:header="708" w:footer="708" w:gutter="0"/>
          <w:cols w:num="2" w:space="708"/>
          <w:docGrid w:linePitch="360"/>
        </w:sectPr>
      </w:pP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lastRenderedPageBreak/>
        <w:t>Эстафета « Подземный пешеходный переход»</w:t>
      </w:r>
      <w:r w:rsidRPr="00531CAA">
        <w:rPr>
          <w:rFonts w:eastAsia="Times New Roman" w:cs="Times New Roman"/>
          <w:szCs w:val="28"/>
          <w:lang w:eastAsia="ru-RU"/>
        </w:rPr>
        <w:t>.</w:t>
      </w:r>
    </w:p>
    <w:p w:rsidR="00531CAA" w:rsidRPr="00052704" w:rsidRDefault="00531CAA" w:rsidP="00052704">
      <w:pPr>
        <w:rPr>
          <w:rFonts w:eastAsia="Times New Roman" w:cs="Times New Roman"/>
          <w:sz w:val="22"/>
          <w:szCs w:val="28"/>
          <w:lang w:eastAsia="ru-RU"/>
        </w:rPr>
      </w:pPr>
      <w:r w:rsidRPr="00052704">
        <w:rPr>
          <w:rFonts w:eastAsia="Times New Roman" w:cs="Times New Roman"/>
          <w:i/>
          <w:iCs/>
          <w:sz w:val="22"/>
          <w:szCs w:val="28"/>
          <w:lang w:eastAsia="ru-RU"/>
        </w:rPr>
        <w:t xml:space="preserve">Дети стоят в командах у стартовой линии. На расстоянии от них знак «Подземный переход» и туннель (сквозной), далее дуга для </w:t>
      </w:r>
      <w:proofErr w:type="spellStart"/>
      <w:r w:rsidRPr="00052704">
        <w:rPr>
          <w:rFonts w:eastAsia="Times New Roman" w:cs="Times New Roman"/>
          <w:i/>
          <w:iCs/>
          <w:sz w:val="22"/>
          <w:szCs w:val="28"/>
          <w:lang w:eastAsia="ru-RU"/>
        </w:rPr>
        <w:t>подлезания</w:t>
      </w:r>
      <w:proofErr w:type="spellEnd"/>
      <w:r w:rsidRPr="00052704">
        <w:rPr>
          <w:rFonts w:eastAsia="Times New Roman" w:cs="Times New Roman"/>
          <w:i/>
          <w:iCs/>
          <w:sz w:val="22"/>
          <w:szCs w:val="28"/>
          <w:lang w:eastAsia="ru-RU"/>
        </w:rPr>
        <w:t xml:space="preserve"> и в конце стойка со знаком «Движение пешеходов запрещено». По свистку дети пролезают в туннель, подлезают под дугу, встают, добегают до знака «Движение пешеходов запрещено», и возвращаются в команды, передавая эстафету следующему участнику. Незнайка: Если ты спешишь в пути </w:t>
      </w:r>
      <w:proofErr w:type="gramStart"/>
      <w:r w:rsidRPr="00052704">
        <w:rPr>
          <w:rFonts w:eastAsia="Times New Roman" w:cs="Times New Roman"/>
          <w:i/>
          <w:iCs/>
          <w:sz w:val="22"/>
          <w:szCs w:val="28"/>
          <w:lang w:eastAsia="ru-RU"/>
        </w:rPr>
        <w:t>Через</w:t>
      </w:r>
      <w:proofErr w:type="gramEnd"/>
      <w:r w:rsidRPr="00052704">
        <w:rPr>
          <w:rFonts w:eastAsia="Times New Roman" w:cs="Times New Roman"/>
          <w:i/>
          <w:iCs/>
          <w:sz w:val="22"/>
          <w:szCs w:val="28"/>
          <w:lang w:eastAsia="ru-RU"/>
        </w:rPr>
        <w:t xml:space="preserve"> улицу пройти, Там иди, где весь народ, Там, где знак есть переход. Эстафета « Мы – пешеходы». Дети стоят в командах у стартовой линии. Перед каждой командой: знак «Надземный переход», скамейка (надземный переход) и ступеньки (спуск). Знак «Пешеходный переход», разложена «зебра», в конце «светофор» с зеленым сигналом для пешеходов. По свистку дети пробегают по скамейке, спускаются, проходят по зебре, добегают до «светофора» и возвращаются к своей команде</w:t>
      </w:r>
      <w:r w:rsidRPr="00052704">
        <w:rPr>
          <w:rFonts w:eastAsia="Times New Roman" w:cs="Times New Roman"/>
          <w:sz w:val="22"/>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xml:space="preserve">: </w:t>
      </w:r>
      <w:proofErr w:type="gramStart"/>
      <w:r w:rsidRPr="00531CAA">
        <w:rPr>
          <w:rFonts w:eastAsia="Times New Roman" w:cs="Times New Roman"/>
          <w:szCs w:val="28"/>
          <w:lang w:eastAsia="ru-RU"/>
        </w:rPr>
        <w:t>Ребята ,</w:t>
      </w:r>
      <w:proofErr w:type="gramEnd"/>
      <w:r w:rsidRPr="00531CAA">
        <w:rPr>
          <w:rFonts w:eastAsia="Times New Roman" w:cs="Times New Roman"/>
          <w:szCs w:val="28"/>
          <w:lang w:eastAsia="ru-RU"/>
        </w:rPr>
        <w:t xml:space="preserve"> а я очень люблю кататься на самокате, а вы любите?</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 xml:space="preserve">Ведущий: </w:t>
      </w:r>
      <w:r w:rsidRPr="00531CAA">
        <w:rPr>
          <w:rFonts w:eastAsia="Times New Roman" w:cs="Times New Roman"/>
          <w:szCs w:val="28"/>
          <w:lang w:eastAsia="ru-RU"/>
        </w:rPr>
        <w:t>Так, так Незнайка – а ты знаешь, где можно, а где нельзя кататься на самокате?</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Нет, не знаю.</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 xml:space="preserve">Ведущий: </w:t>
      </w:r>
      <w:r w:rsidRPr="00531CAA">
        <w:rPr>
          <w:rFonts w:eastAsia="Times New Roman" w:cs="Times New Roman"/>
          <w:szCs w:val="28"/>
          <w:lang w:eastAsia="ru-RU"/>
        </w:rPr>
        <w:t>Ребята скажите Незнайке, где можно кататься (на детских площадках, по тротуару), а где нельзя (на проезжей части).</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xml:space="preserve"> Ребята давайте покатаемся на самокатах.</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xml:space="preserve"> Пешеходы из вас получились хорошие. А теперь посмотрим, какие из вас вырастут водители.</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Эстафета « Извилистая дорожка».</w:t>
      </w:r>
    </w:p>
    <w:p w:rsidR="00531CAA" w:rsidRPr="00052704" w:rsidRDefault="00531CAA" w:rsidP="00052704">
      <w:pPr>
        <w:rPr>
          <w:rFonts w:eastAsia="Times New Roman" w:cs="Times New Roman"/>
          <w:sz w:val="24"/>
          <w:szCs w:val="28"/>
          <w:lang w:eastAsia="ru-RU"/>
        </w:rPr>
      </w:pPr>
      <w:r w:rsidRPr="00052704">
        <w:rPr>
          <w:rFonts w:eastAsia="Times New Roman" w:cs="Times New Roman"/>
          <w:i/>
          <w:iCs/>
          <w:sz w:val="24"/>
          <w:szCs w:val="28"/>
          <w:lang w:eastAsia="ru-RU"/>
        </w:rPr>
        <w:t>Дети стоят в командах у стартовой линии, у каждой команды самокат. На дорожке расставлены знаки «Поворот направо», «Поворот налево», «Пешеходный переход», «Движение на велосипедах запрещено». Команды стоят напротив друг друга. Первые игроки команд на самокатах, по свистку начинают передвигаться навстречу друг другу по знакам, стараясь, не столкнуться друг с другом, правильно сделать повороты, доезжают до знака «Движение на велосипедах запрещено», разворачиваются и возвращаются к своей команде. Передает самокат следующему игроку</w:t>
      </w:r>
      <w:r w:rsidRPr="00052704">
        <w:rPr>
          <w:rFonts w:eastAsia="Times New Roman" w:cs="Times New Roman"/>
          <w:sz w:val="24"/>
          <w:szCs w:val="28"/>
          <w:lang w:eastAsia="ru-RU"/>
        </w:rPr>
        <w:t>.</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Ведущий</w:t>
      </w:r>
      <w:r w:rsidRPr="00531CAA">
        <w:rPr>
          <w:rFonts w:eastAsia="Times New Roman" w:cs="Times New Roman"/>
          <w:szCs w:val="28"/>
          <w:lang w:eastAsia="ru-RU"/>
        </w:rPr>
        <w:t>: А теперь мы усложним задание. Водители будут возить пассажиров.</w:t>
      </w:r>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Эстафета « Перевоз пассажиров»</w:t>
      </w:r>
      <w:r w:rsidRPr="00531CAA">
        <w:rPr>
          <w:rFonts w:eastAsia="Times New Roman" w:cs="Times New Roman"/>
          <w:szCs w:val="28"/>
          <w:lang w:eastAsia="ru-RU"/>
        </w:rPr>
        <w:t>.</w:t>
      </w:r>
    </w:p>
    <w:p w:rsidR="00531CAA" w:rsidRPr="00052704" w:rsidRDefault="00531CAA" w:rsidP="00052704">
      <w:pPr>
        <w:rPr>
          <w:rFonts w:eastAsia="Times New Roman" w:cs="Times New Roman"/>
          <w:sz w:val="24"/>
          <w:szCs w:val="28"/>
          <w:lang w:eastAsia="ru-RU"/>
        </w:rPr>
      </w:pPr>
      <w:r w:rsidRPr="00052704">
        <w:rPr>
          <w:rFonts w:eastAsia="Times New Roman" w:cs="Times New Roman"/>
          <w:i/>
          <w:iCs/>
          <w:sz w:val="24"/>
          <w:szCs w:val="28"/>
          <w:lang w:eastAsia="ru-RU"/>
        </w:rPr>
        <w:t xml:space="preserve">Первый ребенок в команде – водитель, остальные пассажиры. Водитель надевает на себя обруч и бежит от стартовой линии до стойки, расположенной на расстоянии 5м, по пути огибает модули змейкой, стараясь их не задеть, и возвращается к команде. К нему прикрепляется второй участник, и вместе они бегут до стойки, где пассажир отцепляется. Водитель перевозит всех участников на противоположную </w:t>
      </w:r>
      <w:proofErr w:type="gramStart"/>
      <w:r w:rsidRPr="00052704">
        <w:rPr>
          <w:rFonts w:eastAsia="Times New Roman" w:cs="Times New Roman"/>
          <w:i/>
          <w:iCs/>
          <w:sz w:val="24"/>
          <w:szCs w:val="28"/>
          <w:lang w:eastAsia="ru-RU"/>
        </w:rPr>
        <w:t xml:space="preserve">сторону </w:t>
      </w:r>
      <w:r w:rsidRPr="00052704">
        <w:rPr>
          <w:rFonts w:eastAsia="Times New Roman" w:cs="Times New Roman"/>
          <w:sz w:val="24"/>
          <w:szCs w:val="28"/>
          <w:lang w:eastAsia="ru-RU"/>
        </w:rPr>
        <w:t>.</w:t>
      </w:r>
      <w:proofErr w:type="gramEnd"/>
    </w:p>
    <w:p w:rsidR="00531CAA" w:rsidRPr="00531CAA" w:rsidRDefault="00531CAA" w:rsidP="00052704">
      <w:pPr>
        <w:rPr>
          <w:rFonts w:eastAsia="Times New Roman" w:cs="Times New Roman"/>
          <w:szCs w:val="28"/>
          <w:lang w:eastAsia="ru-RU"/>
        </w:rPr>
      </w:pPr>
      <w:r w:rsidRPr="00531CAA">
        <w:rPr>
          <w:rFonts w:eastAsia="Times New Roman" w:cs="Times New Roman"/>
          <w:b/>
          <w:bCs/>
          <w:szCs w:val="28"/>
          <w:lang w:eastAsia="ru-RU"/>
        </w:rPr>
        <w:t>Незнайка:</w:t>
      </w:r>
      <w:r w:rsidRPr="00531CAA">
        <w:rPr>
          <w:rFonts w:eastAsia="Times New Roman" w:cs="Times New Roman"/>
          <w:szCs w:val="28"/>
          <w:lang w:eastAsia="ru-RU"/>
        </w:rPr>
        <w:t xml:space="preserve"> Ой, вон и моя мама, пока ребята спасибо вам большое, что вы проводили меня, и рассказали мне о правилах дорожного движения. До свидания.</w:t>
      </w:r>
    </w:p>
    <w:p w:rsidR="00531CAA" w:rsidRPr="00052704" w:rsidRDefault="00531CAA" w:rsidP="00052704">
      <w:pPr>
        <w:rPr>
          <w:rFonts w:eastAsia="Times New Roman" w:cs="Times New Roman"/>
          <w:sz w:val="24"/>
          <w:szCs w:val="28"/>
          <w:lang w:eastAsia="ru-RU"/>
        </w:rPr>
      </w:pPr>
      <w:r w:rsidRPr="00052704">
        <w:rPr>
          <w:rFonts w:eastAsia="Times New Roman" w:cs="Times New Roman"/>
          <w:b/>
          <w:bCs/>
          <w:sz w:val="24"/>
          <w:szCs w:val="28"/>
          <w:lang w:eastAsia="ru-RU"/>
        </w:rPr>
        <w:lastRenderedPageBreak/>
        <w:t>Ведущий</w:t>
      </w:r>
      <w:r w:rsidRPr="00052704">
        <w:rPr>
          <w:rFonts w:eastAsia="Times New Roman" w:cs="Times New Roman"/>
          <w:sz w:val="24"/>
          <w:szCs w:val="28"/>
          <w:lang w:eastAsia="ru-RU"/>
        </w:rPr>
        <w:t>: Какие вы молодцы, справились со всеми заданиями. Главное, вы растете грамотными, знаете Правила Дорожного Движения. Вы твердо усвоили, что правила нужно не только знать, но надо их и выполнять.</w:t>
      </w:r>
    </w:p>
    <w:p w:rsidR="00531CAA" w:rsidRPr="00052704" w:rsidRDefault="00531CAA" w:rsidP="00052704">
      <w:pPr>
        <w:rPr>
          <w:rFonts w:eastAsia="Times New Roman" w:cs="Times New Roman"/>
          <w:sz w:val="24"/>
          <w:szCs w:val="28"/>
          <w:lang w:eastAsia="ru-RU"/>
        </w:rPr>
      </w:pPr>
      <w:r w:rsidRPr="00052704">
        <w:rPr>
          <w:rFonts w:eastAsia="Times New Roman" w:cs="Times New Roman"/>
          <w:sz w:val="24"/>
          <w:szCs w:val="28"/>
          <w:lang w:eastAsia="ru-RU"/>
        </w:rPr>
        <w:t>И большим и маленьким</w:t>
      </w:r>
    </w:p>
    <w:p w:rsidR="00531CAA" w:rsidRPr="00052704" w:rsidRDefault="00531CAA" w:rsidP="00052704">
      <w:pPr>
        <w:rPr>
          <w:rFonts w:eastAsia="Times New Roman" w:cs="Times New Roman"/>
          <w:sz w:val="24"/>
          <w:szCs w:val="28"/>
          <w:lang w:eastAsia="ru-RU"/>
        </w:rPr>
      </w:pPr>
      <w:r w:rsidRPr="00052704">
        <w:rPr>
          <w:rFonts w:eastAsia="Times New Roman" w:cs="Times New Roman"/>
          <w:sz w:val="24"/>
          <w:szCs w:val="28"/>
          <w:lang w:eastAsia="ru-RU"/>
        </w:rPr>
        <w:t>Всем без исключения</w:t>
      </w:r>
    </w:p>
    <w:p w:rsidR="00531CAA" w:rsidRPr="00052704" w:rsidRDefault="00531CAA" w:rsidP="00052704">
      <w:pPr>
        <w:rPr>
          <w:rFonts w:eastAsia="Times New Roman" w:cs="Times New Roman"/>
          <w:sz w:val="24"/>
          <w:szCs w:val="28"/>
          <w:lang w:eastAsia="ru-RU"/>
        </w:rPr>
      </w:pPr>
      <w:r w:rsidRPr="00052704">
        <w:rPr>
          <w:rFonts w:eastAsia="Times New Roman" w:cs="Times New Roman"/>
          <w:sz w:val="24"/>
          <w:szCs w:val="28"/>
          <w:lang w:eastAsia="ru-RU"/>
        </w:rPr>
        <w:t>Нужно знать и соблюдать Правила движения!</w:t>
      </w:r>
    </w:p>
    <w:p w:rsidR="003A22CE" w:rsidRPr="00052704" w:rsidRDefault="00531CAA" w:rsidP="00052704">
      <w:pPr>
        <w:rPr>
          <w:rFonts w:eastAsia="Times New Roman" w:cs="Times New Roman"/>
          <w:sz w:val="24"/>
          <w:szCs w:val="28"/>
          <w:lang w:eastAsia="ru-RU"/>
        </w:rPr>
      </w:pPr>
      <w:r w:rsidRPr="00052704">
        <w:rPr>
          <w:rFonts w:eastAsia="Times New Roman" w:cs="Times New Roman"/>
          <w:sz w:val="24"/>
          <w:szCs w:val="28"/>
          <w:lang w:eastAsia="ru-RU"/>
        </w:rPr>
        <w:t>Я хочу вас наградить, за ваше внимание, ваши старания и за ваши знания.</w:t>
      </w:r>
    </w:p>
    <w:sectPr w:rsidR="003A22CE" w:rsidRPr="00052704" w:rsidSect="00052704">
      <w:type w:val="continuous"/>
      <w:pgSz w:w="11906" w:h="16838"/>
      <w:pgMar w:top="284"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AA"/>
    <w:rsid w:val="00052704"/>
    <w:rsid w:val="003A22CE"/>
    <w:rsid w:val="003A6FEE"/>
    <w:rsid w:val="00531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9321"/>
  <w15:docId w15:val="{5DABF9E1-FF2D-43C3-94D8-707884B5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8790">
      <w:bodyDiv w:val="1"/>
      <w:marLeft w:val="0"/>
      <w:marRight w:val="0"/>
      <w:marTop w:val="0"/>
      <w:marBottom w:val="0"/>
      <w:divBdr>
        <w:top w:val="none" w:sz="0" w:space="0" w:color="auto"/>
        <w:left w:val="none" w:sz="0" w:space="0" w:color="auto"/>
        <w:bottom w:val="none" w:sz="0" w:space="0" w:color="auto"/>
        <w:right w:val="none" w:sz="0" w:space="0" w:color="auto"/>
      </w:divBdr>
      <w:divsChild>
        <w:div w:id="1222058043">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sChild>
                <w:div w:id="1073624008">
                  <w:marLeft w:val="0"/>
                  <w:marRight w:val="0"/>
                  <w:marTop w:val="0"/>
                  <w:marBottom w:val="0"/>
                  <w:divBdr>
                    <w:top w:val="none" w:sz="0" w:space="0" w:color="auto"/>
                    <w:left w:val="none" w:sz="0" w:space="0" w:color="auto"/>
                    <w:bottom w:val="none" w:sz="0" w:space="0" w:color="auto"/>
                    <w:right w:val="none" w:sz="0" w:space="0" w:color="auto"/>
                  </w:divBdr>
                  <w:divsChild>
                    <w:div w:id="1989549650">
                      <w:marLeft w:val="0"/>
                      <w:marRight w:val="0"/>
                      <w:marTop w:val="0"/>
                      <w:marBottom w:val="0"/>
                      <w:divBdr>
                        <w:top w:val="none" w:sz="0" w:space="0" w:color="auto"/>
                        <w:left w:val="none" w:sz="0" w:space="0" w:color="auto"/>
                        <w:bottom w:val="none" w:sz="0" w:space="0" w:color="auto"/>
                        <w:right w:val="none" w:sz="0" w:space="0" w:color="auto"/>
                      </w:divBdr>
                      <w:divsChild>
                        <w:div w:id="1666470240">
                          <w:marLeft w:val="0"/>
                          <w:marRight w:val="0"/>
                          <w:marTop w:val="0"/>
                          <w:marBottom w:val="0"/>
                          <w:divBdr>
                            <w:top w:val="none" w:sz="0" w:space="0" w:color="auto"/>
                            <w:left w:val="none" w:sz="0" w:space="0" w:color="auto"/>
                            <w:bottom w:val="none" w:sz="0" w:space="0" w:color="auto"/>
                            <w:right w:val="none" w:sz="0" w:space="0" w:color="auto"/>
                          </w:divBdr>
                          <w:divsChild>
                            <w:div w:id="5325287">
                              <w:marLeft w:val="0"/>
                              <w:marRight w:val="0"/>
                              <w:marTop w:val="0"/>
                              <w:marBottom w:val="0"/>
                              <w:divBdr>
                                <w:top w:val="none" w:sz="0" w:space="0" w:color="auto"/>
                                <w:left w:val="none" w:sz="0" w:space="0" w:color="auto"/>
                                <w:bottom w:val="none" w:sz="0" w:space="0" w:color="auto"/>
                                <w:right w:val="none" w:sz="0" w:space="0" w:color="auto"/>
                              </w:divBdr>
                              <w:divsChild>
                                <w:div w:id="1227060916">
                                  <w:marLeft w:val="0"/>
                                  <w:marRight w:val="0"/>
                                  <w:marTop w:val="0"/>
                                  <w:marBottom w:val="0"/>
                                  <w:divBdr>
                                    <w:top w:val="none" w:sz="0" w:space="0" w:color="auto"/>
                                    <w:left w:val="none" w:sz="0" w:space="0" w:color="auto"/>
                                    <w:bottom w:val="none" w:sz="0" w:space="0" w:color="auto"/>
                                    <w:right w:val="none" w:sz="0" w:space="0" w:color="auto"/>
                                  </w:divBdr>
                                  <w:divsChild>
                                    <w:div w:id="363871535">
                                      <w:marLeft w:val="0"/>
                                      <w:marRight w:val="0"/>
                                      <w:marTop w:val="0"/>
                                      <w:marBottom w:val="0"/>
                                      <w:divBdr>
                                        <w:top w:val="none" w:sz="0" w:space="0" w:color="auto"/>
                                        <w:left w:val="none" w:sz="0" w:space="0" w:color="auto"/>
                                        <w:bottom w:val="none" w:sz="0" w:space="0" w:color="auto"/>
                                        <w:right w:val="none" w:sz="0" w:space="0" w:color="auto"/>
                                      </w:divBdr>
                                      <w:divsChild>
                                        <w:div w:id="130221211">
                                          <w:marLeft w:val="0"/>
                                          <w:marRight w:val="0"/>
                                          <w:marTop w:val="0"/>
                                          <w:marBottom w:val="0"/>
                                          <w:divBdr>
                                            <w:top w:val="none" w:sz="0" w:space="0" w:color="auto"/>
                                            <w:left w:val="none" w:sz="0" w:space="0" w:color="auto"/>
                                            <w:bottom w:val="none" w:sz="0" w:space="0" w:color="auto"/>
                                            <w:right w:val="none" w:sz="0" w:space="0" w:color="auto"/>
                                          </w:divBdr>
                                        </w:div>
                                        <w:div w:id="1764649495">
                                          <w:marLeft w:val="0"/>
                                          <w:marRight w:val="0"/>
                                          <w:marTop w:val="0"/>
                                          <w:marBottom w:val="0"/>
                                          <w:divBdr>
                                            <w:top w:val="none" w:sz="0" w:space="0" w:color="auto"/>
                                            <w:left w:val="none" w:sz="0" w:space="0" w:color="auto"/>
                                            <w:bottom w:val="none" w:sz="0" w:space="0" w:color="auto"/>
                                            <w:right w:val="none" w:sz="0" w:space="0" w:color="auto"/>
                                          </w:divBdr>
                                          <w:divsChild>
                                            <w:div w:id="817453342">
                                              <w:marLeft w:val="0"/>
                                              <w:marRight w:val="0"/>
                                              <w:marTop w:val="0"/>
                                              <w:marBottom w:val="0"/>
                                              <w:divBdr>
                                                <w:top w:val="none" w:sz="0" w:space="0" w:color="auto"/>
                                                <w:left w:val="none" w:sz="0" w:space="0" w:color="auto"/>
                                                <w:bottom w:val="none" w:sz="0" w:space="0" w:color="auto"/>
                                                <w:right w:val="none" w:sz="0" w:space="0" w:color="auto"/>
                                              </w:divBdr>
                                              <w:divsChild>
                                                <w:div w:id="612522442">
                                                  <w:marLeft w:val="0"/>
                                                  <w:marRight w:val="0"/>
                                                  <w:marTop w:val="0"/>
                                                  <w:marBottom w:val="0"/>
                                                  <w:divBdr>
                                                    <w:top w:val="none" w:sz="0" w:space="0" w:color="auto"/>
                                                    <w:left w:val="none" w:sz="0" w:space="0" w:color="auto"/>
                                                    <w:bottom w:val="none" w:sz="0" w:space="0" w:color="auto"/>
                                                    <w:right w:val="none" w:sz="0" w:space="0" w:color="auto"/>
                                                  </w:divBdr>
                                                  <w:divsChild>
                                                    <w:div w:id="8378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2014-07-08T06:58:00Z</cp:lastPrinted>
  <dcterms:created xsi:type="dcterms:W3CDTF">2022-04-05T11:45:00Z</dcterms:created>
  <dcterms:modified xsi:type="dcterms:W3CDTF">2022-04-05T11:45:00Z</dcterms:modified>
</cp:coreProperties>
</file>